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1E90" w14:textId="77777777" w:rsidR="00145835" w:rsidRPr="00344594" w:rsidRDefault="00145835">
      <w:pPr>
        <w:pStyle w:val="BodyText"/>
        <w:spacing w:before="1"/>
        <w:rPr>
          <w:i w:val="0"/>
          <w:sz w:val="28"/>
          <w:szCs w:val="18"/>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383"/>
        <w:gridCol w:w="1383"/>
        <w:gridCol w:w="1383"/>
        <w:gridCol w:w="1383"/>
        <w:gridCol w:w="1160"/>
        <w:gridCol w:w="1383"/>
        <w:gridCol w:w="5960"/>
      </w:tblGrid>
      <w:tr w:rsidR="00145835" w14:paraId="032091EC" w14:textId="77777777" w:rsidTr="0027082D">
        <w:trPr>
          <w:trHeight w:val="565"/>
        </w:trPr>
        <w:tc>
          <w:tcPr>
            <w:tcW w:w="1383" w:type="dxa"/>
          </w:tcPr>
          <w:p w14:paraId="0AFB6085" w14:textId="77777777" w:rsidR="00145835" w:rsidRDefault="00E55627">
            <w:pPr>
              <w:pStyle w:val="TableParagraph"/>
              <w:spacing w:before="102"/>
              <w:ind w:left="199"/>
              <w:rPr>
                <w:sz w:val="24"/>
              </w:rPr>
            </w:pPr>
            <w:r>
              <w:rPr>
                <w:color w:val="2D2D2D"/>
                <w:sz w:val="24"/>
              </w:rPr>
              <w:t>Day</w:t>
            </w:r>
          </w:p>
        </w:tc>
        <w:tc>
          <w:tcPr>
            <w:tcW w:w="1383" w:type="dxa"/>
          </w:tcPr>
          <w:p w14:paraId="68B27880" w14:textId="77777777" w:rsidR="00145835" w:rsidRDefault="00E55627">
            <w:pPr>
              <w:pStyle w:val="TableParagraph"/>
              <w:spacing w:before="102"/>
              <w:ind w:left="199"/>
              <w:rPr>
                <w:sz w:val="24"/>
              </w:rPr>
            </w:pPr>
            <w:r>
              <w:rPr>
                <w:color w:val="2D2D2D"/>
                <w:sz w:val="24"/>
              </w:rPr>
              <w:t>Read</w:t>
            </w:r>
          </w:p>
        </w:tc>
        <w:tc>
          <w:tcPr>
            <w:tcW w:w="1383" w:type="dxa"/>
          </w:tcPr>
          <w:p w14:paraId="21C5AA75" w14:textId="77777777" w:rsidR="00145835" w:rsidRDefault="00E55627">
            <w:pPr>
              <w:pStyle w:val="TableParagraph"/>
              <w:spacing w:before="102"/>
              <w:ind w:left="199"/>
              <w:rPr>
                <w:sz w:val="24"/>
              </w:rPr>
            </w:pPr>
            <w:r>
              <w:rPr>
                <w:color w:val="2D2D2D"/>
                <w:sz w:val="24"/>
              </w:rPr>
              <w:t>Watch</w:t>
            </w:r>
          </w:p>
        </w:tc>
        <w:tc>
          <w:tcPr>
            <w:tcW w:w="1383" w:type="dxa"/>
          </w:tcPr>
          <w:p w14:paraId="372909D2" w14:textId="77777777" w:rsidR="00145835" w:rsidRDefault="00E55627">
            <w:pPr>
              <w:pStyle w:val="TableParagraph"/>
              <w:spacing w:before="102"/>
              <w:ind w:left="199"/>
              <w:rPr>
                <w:sz w:val="24"/>
              </w:rPr>
            </w:pPr>
            <w:r>
              <w:rPr>
                <w:color w:val="2D2D2D"/>
                <w:sz w:val="24"/>
              </w:rPr>
              <w:t>Connect</w:t>
            </w:r>
          </w:p>
        </w:tc>
        <w:tc>
          <w:tcPr>
            <w:tcW w:w="1160" w:type="dxa"/>
          </w:tcPr>
          <w:p w14:paraId="3C6A836C" w14:textId="77777777" w:rsidR="00145835" w:rsidRDefault="00E55627">
            <w:pPr>
              <w:pStyle w:val="TableParagraph"/>
              <w:spacing w:before="102"/>
              <w:ind w:left="199"/>
              <w:rPr>
                <w:sz w:val="24"/>
              </w:rPr>
            </w:pPr>
            <w:r>
              <w:rPr>
                <w:color w:val="2D2D2D"/>
                <w:sz w:val="24"/>
              </w:rPr>
              <w:t>Engage</w:t>
            </w:r>
          </w:p>
        </w:tc>
        <w:tc>
          <w:tcPr>
            <w:tcW w:w="1383" w:type="dxa"/>
          </w:tcPr>
          <w:p w14:paraId="5D40A0AC" w14:textId="77777777" w:rsidR="00145835" w:rsidRDefault="00E55627">
            <w:pPr>
              <w:pStyle w:val="TableParagraph"/>
              <w:spacing w:before="102"/>
              <w:ind w:left="199"/>
              <w:rPr>
                <w:sz w:val="24"/>
              </w:rPr>
            </w:pPr>
            <w:r>
              <w:rPr>
                <w:color w:val="2D2D2D"/>
                <w:w w:val="105"/>
                <w:sz w:val="24"/>
              </w:rPr>
              <w:t>Act</w:t>
            </w:r>
          </w:p>
        </w:tc>
        <w:tc>
          <w:tcPr>
            <w:tcW w:w="5960" w:type="dxa"/>
          </w:tcPr>
          <w:p w14:paraId="1360C98B" w14:textId="77777777" w:rsidR="00145835" w:rsidRDefault="00E55627">
            <w:pPr>
              <w:pStyle w:val="TableParagraph"/>
              <w:spacing w:before="102"/>
              <w:ind w:left="199"/>
              <w:rPr>
                <w:sz w:val="24"/>
              </w:rPr>
            </w:pPr>
            <w:r>
              <w:rPr>
                <w:color w:val="2D2D2D"/>
                <w:sz w:val="24"/>
              </w:rPr>
              <w:t>Notes</w:t>
            </w:r>
          </w:p>
        </w:tc>
      </w:tr>
      <w:tr w:rsidR="00145835" w14:paraId="0EE269DA" w14:textId="77777777" w:rsidTr="0027082D">
        <w:trPr>
          <w:trHeight w:val="625"/>
        </w:trPr>
        <w:tc>
          <w:tcPr>
            <w:tcW w:w="1383" w:type="dxa"/>
          </w:tcPr>
          <w:p w14:paraId="138AB599" w14:textId="77777777" w:rsidR="00145835" w:rsidRDefault="00E55627">
            <w:pPr>
              <w:pStyle w:val="TableParagraph"/>
              <w:spacing w:before="102"/>
              <w:ind w:right="94"/>
              <w:jc w:val="right"/>
              <w:rPr>
                <w:sz w:val="24"/>
              </w:rPr>
            </w:pPr>
            <w:r>
              <w:rPr>
                <w:color w:val="2D2D2D"/>
                <w:sz w:val="24"/>
              </w:rPr>
              <w:t>1</w:t>
            </w:r>
          </w:p>
        </w:tc>
        <w:tc>
          <w:tcPr>
            <w:tcW w:w="1383" w:type="dxa"/>
          </w:tcPr>
          <w:p w14:paraId="4B655E2A" w14:textId="77777777" w:rsidR="00145835" w:rsidRDefault="00145835">
            <w:pPr>
              <w:pStyle w:val="TableParagraph"/>
              <w:rPr>
                <w:rFonts w:ascii="Times New Roman"/>
                <w:sz w:val="20"/>
              </w:rPr>
            </w:pPr>
          </w:p>
        </w:tc>
        <w:tc>
          <w:tcPr>
            <w:tcW w:w="1383" w:type="dxa"/>
          </w:tcPr>
          <w:p w14:paraId="0ADA48DA" w14:textId="77777777" w:rsidR="00145835" w:rsidRDefault="00145835">
            <w:pPr>
              <w:pStyle w:val="TableParagraph"/>
              <w:rPr>
                <w:rFonts w:ascii="Times New Roman"/>
                <w:sz w:val="20"/>
              </w:rPr>
            </w:pPr>
          </w:p>
        </w:tc>
        <w:tc>
          <w:tcPr>
            <w:tcW w:w="1383" w:type="dxa"/>
          </w:tcPr>
          <w:p w14:paraId="732993A1" w14:textId="77777777" w:rsidR="00145835" w:rsidRDefault="00145835">
            <w:pPr>
              <w:pStyle w:val="TableParagraph"/>
              <w:rPr>
                <w:rFonts w:ascii="Times New Roman"/>
                <w:sz w:val="20"/>
              </w:rPr>
            </w:pPr>
          </w:p>
        </w:tc>
        <w:tc>
          <w:tcPr>
            <w:tcW w:w="1160" w:type="dxa"/>
          </w:tcPr>
          <w:p w14:paraId="1D118FC9" w14:textId="77777777" w:rsidR="00145835" w:rsidRDefault="00145835">
            <w:pPr>
              <w:pStyle w:val="TableParagraph"/>
              <w:rPr>
                <w:rFonts w:ascii="Times New Roman"/>
                <w:sz w:val="20"/>
              </w:rPr>
            </w:pPr>
          </w:p>
        </w:tc>
        <w:tc>
          <w:tcPr>
            <w:tcW w:w="1383" w:type="dxa"/>
          </w:tcPr>
          <w:p w14:paraId="45C5D515" w14:textId="77777777" w:rsidR="00145835" w:rsidRDefault="00145835">
            <w:pPr>
              <w:pStyle w:val="TableParagraph"/>
              <w:rPr>
                <w:rFonts w:ascii="Times New Roman"/>
                <w:sz w:val="20"/>
              </w:rPr>
            </w:pPr>
          </w:p>
        </w:tc>
        <w:tc>
          <w:tcPr>
            <w:tcW w:w="5960" w:type="dxa"/>
          </w:tcPr>
          <w:p w14:paraId="518C4FE8" w14:textId="2415992A" w:rsidR="00145835" w:rsidRDefault="00145835" w:rsidP="00344594">
            <w:pPr>
              <w:pStyle w:val="TableParagraph"/>
              <w:spacing w:before="110"/>
              <w:rPr>
                <w:sz w:val="20"/>
              </w:rPr>
            </w:pPr>
          </w:p>
        </w:tc>
      </w:tr>
      <w:tr w:rsidR="00145835" w14:paraId="71B4DD5D" w14:textId="77777777" w:rsidTr="0027082D">
        <w:trPr>
          <w:trHeight w:val="625"/>
        </w:trPr>
        <w:tc>
          <w:tcPr>
            <w:tcW w:w="1383" w:type="dxa"/>
          </w:tcPr>
          <w:p w14:paraId="1F037942" w14:textId="77777777" w:rsidR="00145835" w:rsidRDefault="00E55627">
            <w:pPr>
              <w:pStyle w:val="TableParagraph"/>
              <w:spacing w:before="102"/>
              <w:ind w:right="94"/>
              <w:jc w:val="right"/>
              <w:rPr>
                <w:sz w:val="24"/>
              </w:rPr>
            </w:pPr>
            <w:r>
              <w:rPr>
                <w:color w:val="2D2D2D"/>
                <w:sz w:val="24"/>
              </w:rPr>
              <w:t>2</w:t>
            </w:r>
          </w:p>
        </w:tc>
        <w:tc>
          <w:tcPr>
            <w:tcW w:w="1383" w:type="dxa"/>
          </w:tcPr>
          <w:p w14:paraId="634FA121" w14:textId="77777777" w:rsidR="00145835" w:rsidRDefault="00145835">
            <w:pPr>
              <w:pStyle w:val="TableParagraph"/>
              <w:rPr>
                <w:rFonts w:ascii="Times New Roman"/>
                <w:sz w:val="20"/>
              </w:rPr>
            </w:pPr>
          </w:p>
        </w:tc>
        <w:tc>
          <w:tcPr>
            <w:tcW w:w="1383" w:type="dxa"/>
          </w:tcPr>
          <w:p w14:paraId="00E56C1F" w14:textId="77777777" w:rsidR="00145835" w:rsidRDefault="00145835">
            <w:pPr>
              <w:pStyle w:val="TableParagraph"/>
              <w:rPr>
                <w:rFonts w:ascii="Times New Roman"/>
                <w:sz w:val="20"/>
              </w:rPr>
            </w:pPr>
          </w:p>
        </w:tc>
        <w:tc>
          <w:tcPr>
            <w:tcW w:w="1383" w:type="dxa"/>
          </w:tcPr>
          <w:p w14:paraId="7C71A1C6" w14:textId="77777777" w:rsidR="00145835" w:rsidRDefault="00145835">
            <w:pPr>
              <w:pStyle w:val="TableParagraph"/>
              <w:rPr>
                <w:rFonts w:ascii="Times New Roman"/>
                <w:sz w:val="20"/>
              </w:rPr>
            </w:pPr>
          </w:p>
        </w:tc>
        <w:tc>
          <w:tcPr>
            <w:tcW w:w="1160" w:type="dxa"/>
          </w:tcPr>
          <w:p w14:paraId="2E5811D5" w14:textId="77777777" w:rsidR="00145835" w:rsidRDefault="00145835">
            <w:pPr>
              <w:pStyle w:val="TableParagraph"/>
              <w:rPr>
                <w:rFonts w:ascii="Times New Roman"/>
                <w:sz w:val="20"/>
              </w:rPr>
            </w:pPr>
          </w:p>
        </w:tc>
        <w:tc>
          <w:tcPr>
            <w:tcW w:w="1383" w:type="dxa"/>
          </w:tcPr>
          <w:p w14:paraId="03B0E2C9" w14:textId="77777777" w:rsidR="00145835" w:rsidRDefault="00145835">
            <w:pPr>
              <w:pStyle w:val="TableParagraph"/>
              <w:rPr>
                <w:rFonts w:ascii="Times New Roman"/>
                <w:sz w:val="20"/>
              </w:rPr>
            </w:pPr>
          </w:p>
        </w:tc>
        <w:tc>
          <w:tcPr>
            <w:tcW w:w="5960" w:type="dxa"/>
          </w:tcPr>
          <w:p w14:paraId="33F8FAA8" w14:textId="77777777" w:rsidR="00145835" w:rsidRDefault="00145835">
            <w:pPr>
              <w:pStyle w:val="TableParagraph"/>
              <w:rPr>
                <w:rFonts w:ascii="Times New Roman"/>
                <w:sz w:val="20"/>
              </w:rPr>
            </w:pPr>
          </w:p>
        </w:tc>
      </w:tr>
      <w:tr w:rsidR="00145835" w14:paraId="1A3C8CCC" w14:textId="77777777" w:rsidTr="0027082D">
        <w:trPr>
          <w:trHeight w:val="625"/>
        </w:trPr>
        <w:tc>
          <w:tcPr>
            <w:tcW w:w="1383" w:type="dxa"/>
          </w:tcPr>
          <w:p w14:paraId="429D2CED" w14:textId="77777777" w:rsidR="00145835" w:rsidRDefault="00E55627">
            <w:pPr>
              <w:pStyle w:val="TableParagraph"/>
              <w:spacing w:before="102"/>
              <w:ind w:right="94"/>
              <w:jc w:val="right"/>
              <w:rPr>
                <w:sz w:val="24"/>
              </w:rPr>
            </w:pPr>
            <w:r>
              <w:rPr>
                <w:color w:val="2D2D2D"/>
                <w:sz w:val="24"/>
              </w:rPr>
              <w:t>3</w:t>
            </w:r>
          </w:p>
        </w:tc>
        <w:tc>
          <w:tcPr>
            <w:tcW w:w="1383" w:type="dxa"/>
          </w:tcPr>
          <w:p w14:paraId="22D1488E" w14:textId="77777777" w:rsidR="00145835" w:rsidRDefault="00145835">
            <w:pPr>
              <w:pStyle w:val="TableParagraph"/>
              <w:rPr>
                <w:rFonts w:ascii="Times New Roman"/>
                <w:sz w:val="20"/>
              </w:rPr>
            </w:pPr>
          </w:p>
        </w:tc>
        <w:tc>
          <w:tcPr>
            <w:tcW w:w="1383" w:type="dxa"/>
          </w:tcPr>
          <w:p w14:paraId="51D93BDD" w14:textId="77777777" w:rsidR="00145835" w:rsidRDefault="00145835">
            <w:pPr>
              <w:pStyle w:val="TableParagraph"/>
              <w:rPr>
                <w:rFonts w:ascii="Times New Roman"/>
                <w:sz w:val="20"/>
              </w:rPr>
            </w:pPr>
          </w:p>
        </w:tc>
        <w:tc>
          <w:tcPr>
            <w:tcW w:w="1383" w:type="dxa"/>
          </w:tcPr>
          <w:p w14:paraId="15DA63AE" w14:textId="77777777" w:rsidR="00145835" w:rsidRDefault="00145835">
            <w:pPr>
              <w:pStyle w:val="TableParagraph"/>
              <w:rPr>
                <w:rFonts w:ascii="Times New Roman"/>
                <w:sz w:val="20"/>
              </w:rPr>
            </w:pPr>
          </w:p>
        </w:tc>
        <w:tc>
          <w:tcPr>
            <w:tcW w:w="1160" w:type="dxa"/>
          </w:tcPr>
          <w:p w14:paraId="762ECE3E" w14:textId="77777777" w:rsidR="00145835" w:rsidRDefault="00145835">
            <w:pPr>
              <w:pStyle w:val="TableParagraph"/>
              <w:rPr>
                <w:rFonts w:ascii="Times New Roman"/>
                <w:sz w:val="20"/>
              </w:rPr>
            </w:pPr>
          </w:p>
        </w:tc>
        <w:tc>
          <w:tcPr>
            <w:tcW w:w="1383" w:type="dxa"/>
          </w:tcPr>
          <w:p w14:paraId="7CAB1E06" w14:textId="77777777" w:rsidR="00145835" w:rsidRDefault="00145835">
            <w:pPr>
              <w:pStyle w:val="TableParagraph"/>
              <w:rPr>
                <w:rFonts w:ascii="Times New Roman"/>
                <w:sz w:val="20"/>
              </w:rPr>
            </w:pPr>
          </w:p>
        </w:tc>
        <w:tc>
          <w:tcPr>
            <w:tcW w:w="5960" w:type="dxa"/>
          </w:tcPr>
          <w:p w14:paraId="4BABD5F9" w14:textId="77777777" w:rsidR="00145835" w:rsidRDefault="00145835">
            <w:pPr>
              <w:pStyle w:val="TableParagraph"/>
              <w:rPr>
                <w:rFonts w:ascii="Times New Roman"/>
                <w:sz w:val="20"/>
              </w:rPr>
            </w:pPr>
          </w:p>
        </w:tc>
      </w:tr>
      <w:tr w:rsidR="00145835" w14:paraId="0C54732E" w14:textId="77777777" w:rsidTr="0027082D">
        <w:trPr>
          <w:trHeight w:val="625"/>
        </w:trPr>
        <w:tc>
          <w:tcPr>
            <w:tcW w:w="1383" w:type="dxa"/>
          </w:tcPr>
          <w:p w14:paraId="1FF231B2" w14:textId="77777777" w:rsidR="00145835" w:rsidRDefault="00E55627">
            <w:pPr>
              <w:pStyle w:val="TableParagraph"/>
              <w:spacing w:before="102"/>
              <w:ind w:right="94"/>
              <w:jc w:val="right"/>
              <w:rPr>
                <w:sz w:val="24"/>
              </w:rPr>
            </w:pPr>
            <w:r>
              <w:rPr>
                <w:color w:val="2D2D2D"/>
                <w:sz w:val="24"/>
              </w:rPr>
              <w:t>4</w:t>
            </w:r>
          </w:p>
        </w:tc>
        <w:tc>
          <w:tcPr>
            <w:tcW w:w="1383" w:type="dxa"/>
          </w:tcPr>
          <w:p w14:paraId="29694D5C" w14:textId="77777777" w:rsidR="00145835" w:rsidRDefault="00145835">
            <w:pPr>
              <w:pStyle w:val="TableParagraph"/>
              <w:rPr>
                <w:rFonts w:ascii="Times New Roman"/>
                <w:sz w:val="20"/>
              </w:rPr>
            </w:pPr>
          </w:p>
        </w:tc>
        <w:tc>
          <w:tcPr>
            <w:tcW w:w="1383" w:type="dxa"/>
          </w:tcPr>
          <w:p w14:paraId="47C99824" w14:textId="77777777" w:rsidR="00145835" w:rsidRDefault="00145835">
            <w:pPr>
              <w:pStyle w:val="TableParagraph"/>
              <w:rPr>
                <w:rFonts w:ascii="Times New Roman"/>
                <w:sz w:val="20"/>
              </w:rPr>
            </w:pPr>
          </w:p>
        </w:tc>
        <w:tc>
          <w:tcPr>
            <w:tcW w:w="1383" w:type="dxa"/>
          </w:tcPr>
          <w:p w14:paraId="1BDE6F21" w14:textId="77777777" w:rsidR="00145835" w:rsidRDefault="00145835">
            <w:pPr>
              <w:pStyle w:val="TableParagraph"/>
              <w:rPr>
                <w:rFonts w:ascii="Times New Roman"/>
                <w:sz w:val="20"/>
              </w:rPr>
            </w:pPr>
          </w:p>
        </w:tc>
        <w:tc>
          <w:tcPr>
            <w:tcW w:w="1160" w:type="dxa"/>
          </w:tcPr>
          <w:p w14:paraId="3F59F47E" w14:textId="77777777" w:rsidR="00145835" w:rsidRDefault="00145835">
            <w:pPr>
              <w:pStyle w:val="TableParagraph"/>
              <w:rPr>
                <w:rFonts w:ascii="Times New Roman"/>
                <w:sz w:val="20"/>
              </w:rPr>
            </w:pPr>
          </w:p>
        </w:tc>
        <w:tc>
          <w:tcPr>
            <w:tcW w:w="1383" w:type="dxa"/>
          </w:tcPr>
          <w:p w14:paraId="790565C1" w14:textId="77777777" w:rsidR="00145835" w:rsidRDefault="00145835">
            <w:pPr>
              <w:pStyle w:val="TableParagraph"/>
              <w:rPr>
                <w:rFonts w:ascii="Times New Roman"/>
                <w:sz w:val="20"/>
              </w:rPr>
            </w:pPr>
          </w:p>
        </w:tc>
        <w:tc>
          <w:tcPr>
            <w:tcW w:w="5960" w:type="dxa"/>
          </w:tcPr>
          <w:p w14:paraId="5F1D911A" w14:textId="77777777" w:rsidR="00145835" w:rsidRDefault="00145835">
            <w:pPr>
              <w:pStyle w:val="TableParagraph"/>
              <w:rPr>
                <w:rFonts w:ascii="Times New Roman"/>
                <w:sz w:val="20"/>
              </w:rPr>
            </w:pPr>
          </w:p>
        </w:tc>
      </w:tr>
      <w:tr w:rsidR="00145835" w14:paraId="2846EB9B" w14:textId="77777777" w:rsidTr="0027082D">
        <w:trPr>
          <w:trHeight w:val="625"/>
        </w:trPr>
        <w:tc>
          <w:tcPr>
            <w:tcW w:w="1383" w:type="dxa"/>
          </w:tcPr>
          <w:p w14:paraId="1ED3724C" w14:textId="77777777" w:rsidR="00145835" w:rsidRDefault="00E55627">
            <w:pPr>
              <w:pStyle w:val="TableParagraph"/>
              <w:spacing w:before="102"/>
              <w:ind w:right="94"/>
              <w:jc w:val="right"/>
              <w:rPr>
                <w:sz w:val="24"/>
              </w:rPr>
            </w:pPr>
            <w:r>
              <w:rPr>
                <w:color w:val="2D2D2D"/>
                <w:sz w:val="24"/>
              </w:rPr>
              <w:t>5</w:t>
            </w:r>
          </w:p>
        </w:tc>
        <w:tc>
          <w:tcPr>
            <w:tcW w:w="1383" w:type="dxa"/>
          </w:tcPr>
          <w:p w14:paraId="30D48522" w14:textId="77777777" w:rsidR="00145835" w:rsidRDefault="00145835">
            <w:pPr>
              <w:pStyle w:val="TableParagraph"/>
              <w:rPr>
                <w:rFonts w:ascii="Times New Roman"/>
                <w:sz w:val="20"/>
              </w:rPr>
            </w:pPr>
          </w:p>
        </w:tc>
        <w:tc>
          <w:tcPr>
            <w:tcW w:w="1383" w:type="dxa"/>
          </w:tcPr>
          <w:p w14:paraId="640433AE" w14:textId="77777777" w:rsidR="00145835" w:rsidRDefault="00145835">
            <w:pPr>
              <w:pStyle w:val="TableParagraph"/>
              <w:rPr>
                <w:rFonts w:ascii="Times New Roman"/>
                <w:sz w:val="20"/>
              </w:rPr>
            </w:pPr>
          </w:p>
        </w:tc>
        <w:tc>
          <w:tcPr>
            <w:tcW w:w="1383" w:type="dxa"/>
          </w:tcPr>
          <w:p w14:paraId="103F7B3F" w14:textId="77777777" w:rsidR="00145835" w:rsidRDefault="00145835">
            <w:pPr>
              <w:pStyle w:val="TableParagraph"/>
              <w:rPr>
                <w:rFonts w:ascii="Times New Roman"/>
                <w:sz w:val="20"/>
              </w:rPr>
            </w:pPr>
          </w:p>
        </w:tc>
        <w:tc>
          <w:tcPr>
            <w:tcW w:w="1160" w:type="dxa"/>
          </w:tcPr>
          <w:p w14:paraId="6E67DBFA" w14:textId="77777777" w:rsidR="00145835" w:rsidRDefault="00145835">
            <w:pPr>
              <w:pStyle w:val="TableParagraph"/>
              <w:rPr>
                <w:rFonts w:ascii="Times New Roman"/>
                <w:sz w:val="20"/>
              </w:rPr>
            </w:pPr>
          </w:p>
        </w:tc>
        <w:tc>
          <w:tcPr>
            <w:tcW w:w="1383" w:type="dxa"/>
          </w:tcPr>
          <w:p w14:paraId="216EF996" w14:textId="77777777" w:rsidR="00145835" w:rsidRDefault="00145835">
            <w:pPr>
              <w:pStyle w:val="TableParagraph"/>
              <w:rPr>
                <w:rFonts w:ascii="Times New Roman"/>
                <w:sz w:val="20"/>
              </w:rPr>
            </w:pPr>
          </w:p>
        </w:tc>
        <w:tc>
          <w:tcPr>
            <w:tcW w:w="5960" w:type="dxa"/>
          </w:tcPr>
          <w:p w14:paraId="3969BB65" w14:textId="77777777" w:rsidR="00145835" w:rsidRDefault="00145835">
            <w:pPr>
              <w:pStyle w:val="TableParagraph"/>
              <w:rPr>
                <w:rFonts w:ascii="Times New Roman"/>
                <w:sz w:val="20"/>
              </w:rPr>
            </w:pPr>
          </w:p>
        </w:tc>
      </w:tr>
      <w:tr w:rsidR="00145835" w14:paraId="0C048AD5" w14:textId="77777777" w:rsidTr="0027082D">
        <w:trPr>
          <w:trHeight w:val="625"/>
        </w:trPr>
        <w:tc>
          <w:tcPr>
            <w:tcW w:w="1383" w:type="dxa"/>
          </w:tcPr>
          <w:p w14:paraId="43C971F3" w14:textId="77777777" w:rsidR="00145835" w:rsidRDefault="00E55627">
            <w:pPr>
              <w:pStyle w:val="TableParagraph"/>
              <w:spacing w:before="102"/>
              <w:ind w:right="94"/>
              <w:jc w:val="right"/>
              <w:rPr>
                <w:sz w:val="24"/>
              </w:rPr>
            </w:pPr>
            <w:r>
              <w:rPr>
                <w:color w:val="2D2D2D"/>
                <w:sz w:val="24"/>
              </w:rPr>
              <w:t>6</w:t>
            </w:r>
          </w:p>
        </w:tc>
        <w:tc>
          <w:tcPr>
            <w:tcW w:w="1383" w:type="dxa"/>
          </w:tcPr>
          <w:p w14:paraId="22254C8C" w14:textId="77777777" w:rsidR="00145835" w:rsidRDefault="00145835">
            <w:pPr>
              <w:pStyle w:val="TableParagraph"/>
              <w:rPr>
                <w:rFonts w:ascii="Times New Roman"/>
                <w:sz w:val="20"/>
              </w:rPr>
            </w:pPr>
          </w:p>
        </w:tc>
        <w:tc>
          <w:tcPr>
            <w:tcW w:w="1383" w:type="dxa"/>
          </w:tcPr>
          <w:p w14:paraId="0BF66576" w14:textId="77777777" w:rsidR="00145835" w:rsidRDefault="00145835">
            <w:pPr>
              <w:pStyle w:val="TableParagraph"/>
              <w:rPr>
                <w:rFonts w:ascii="Times New Roman"/>
                <w:sz w:val="20"/>
              </w:rPr>
            </w:pPr>
          </w:p>
        </w:tc>
        <w:tc>
          <w:tcPr>
            <w:tcW w:w="1383" w:type="dxa"/>
          </w:tcPr>
          <w:p w14:paraId="069F281A" w14:textId="77777777" w:rsidR="00145835" w:rsidRDefault="00145835">
            <w:pPr>
              <w:pStyle w:val="TableParagraph"/>
              <w:rPr>
                <w:rFonts w:ascii="Times New Roman"/>
                <w:sz w:val="20"/>
              </w:rPr>
            </w:pPr>
          </w:p>
        </w:tc>
        <w:tc>
          <w:tcPr>
            <w:tcW w:w="1160" w:type="dxa"/>
          </w:tcPr>
          <w:p w14:paraId="22D224D2" w14:textId="77777777" w:rsidR="00145835" w:rsidRDefault="00145835">
            <w:pPr>
              <w:pStyle w:val="TableParagraph"/>
              <w:rPr>
                <w:rFonts w:ascii="Times New Roman"/>
                <w:sz w:val="20"/>
              </w:rPr>
            </w:pPr>
          </w:p>
        </w:tc>
        <w:tc>
          <w:tcPr>
            <w:tcW w:w="1383" w:type="dxa"/>
          </w:tcPr>
          <w:p w14:paraId="72DB48AE" w14:textId="77777777" w:rsidR="00145835" w:rsidRDefault="00145835">
            <w:pPr>
              <w:pStyle w:val="TableParagraph"/>
              <w:rPr>
                <w:rFonts w:ascii="Times New Roman"/>
                <w:sz w:val="20"/>
              </w:rPr>
            </w:pPr>
          </w:p>
        </w:tc>
        <w:tc>
          <w:tcPr>
            <w:tcW w:w="5960" w:type="dxa"/>
          </w:tcPr>
          <w:p w14:paraId="6180247C" w14:textId="77777777" w:rsidR="00145835" w:rsidRDefault="00145835">
            <w:pPr>
              <w:pStyle w:val="TableParagraph"/>
              <w:rPr>
                <w:rFonts w:ascii="Times New Roman"/>
                <w:sz w:val="20"/>
              </w:rPr>
            </w:pPr>
          </w:p>
        </w:tc>
      </w:tr>
      <w:tr w:rsidR="00145835" w14:paraId="62FF13F5" w14:textId="77777777" w:rsidTr="0027082D">
        <w:trPr>
          <w:trHeight w:val="625"/>
        </w:trPr>
        <w:tc>
          <w:tcPr>
            <w:tcW w:w="1383" w:type="dxa"/>
          </w:tcPr>
          <w:p w14:paraId="254EC26E" w14:textId="77777777" w:rsidR="00145835" w:rsidRDefault="00E55627">
            <w:pPr>
              <w:pStyle w:val="TableParagraph"/>
              <w:spacing w:before="102"/>
              <w:ind w:right="94"/>
              <w:jc w:val="right"/>
              <w:rPr>
                <w:sz w:val="24"/>
              </w:rPr>
            </w:pPr>
            <w:r>
              <w:rPr>
                <w:color w:val="2D2D2D"/>
                <w:sz w:val="24"/>
              </w:rPr>
              <w:t>7</w:t>
            </w:r>
          </w:p>
        </w:tc>
        <w:tc>
          <w:tcPr>
            <w:tcW w:w="1383" w:type="dxa"/>
          </w:tcPr>
          <w:p w14:paraId="5985C083" w14:textId="77777777" w:rsidR="00145835" w:rsidRDefault="00145835">
            <w:pPr>
              <w:pStyle w:val="TableParagraph"/>
              <w:rPr>
                <w:rFonts w:ascii="Times New Roman"/>
                <w:sz w:val="20"/>
              </w:rPr>
            </w:pPr>
          </w:p>
        </w:tc>
        <w:tc>
          <w:tcPr>
            <w:tcW w:w="1383" w:type="dxa"/>
          </w:tcPr>
          <w:p w14:paraId="7B375786" w14:textId="77777777" w:rsidR="00145835" w:rsidRDefault="00145835">
            <w:pPr>
              <w:pStyle w:val="TableParagraph"/>
              <w:rPr>
                <w:rFonts w:ascii="Times New Roman"/>
                <w:sz w:val="20"/>
              </w:rPr>
            </w:pPr>
          </w:p>
        </w:tc>
        <w:tc>
          <w:tcPr>
            <w:tcW w:w="1383" w:type="dxa"/>
          </w:tcPr>
          <w:p w14:paraId="1525AC23" w14:textId="77777777" w:rsidR="00145835" w:rsidRDefault="00145835">
            <w:pPr>
              <w:pStyle w:val="TableParagraph"/>
              <w:rPr>
                <w:rFonts w:ascii="Times New Roman"/>
                <w:sz w:val="20"/>
              </w:rPr>
            </w:pPr>
          </w:p>
        </w:tc>
        <w:tc>
          <w:tcPr>
            <w:tcW w:w="1160" w:type="dxa"/>
          </w:tcPr>
          <w:p w14:paraId="61498950" w14:textId="77777777" w:rsidR="00145835" w:rsidRDefault="00145835">
            <w:pPr>
              <w:pStyle w:val="TableParagraph"/>
              <w:rPr>
                <w:rFonts w:ascii="Times New Roman"/>
                <w:sz w:val="20"/>
              </w:rPr>
            </w:pPr>
          </w:p>
        </w:tc>
        <w:tc>
          <w:tcPr>
            <w:tcW w:w="1383" w:type="dxa"/>
          </w:tcPr>
          <w:p w14:paraId="5D25B0A8" w14:textId="77777777" w:rsidR="00145835" w:rsidRDefault="00145835">
            <w:pPr>
              <w:pStyle w:val="TableParagraph"/>
              <w:rPr>
                <w:rFonts w:ascii="Times New Roman"/>
                <w:sz w:val="20"/>
              </w:rPr>
            </w:pPr>
          </w:p>
        </w:tc>
        <w:tc>
          <w:tcPr>
            <w:tcW w:w="5960" w:type="dxa"/>
          </w:tcPr>
          <w:p w14:paraId="09F6FAC5" w14:textId="77777777" w:rsidR="00145835" w:rsidRDefault="00145835">
            <w:pPr>
              <w:pStyle w:val="TableParagraph"/>
              <w:rPr>
                <w:rFonts w:ascii="Times New Roman"/>
                <w:sz w:val="20"/>
              </w:rPr>
            </w:pPr>
          </w:p>
        </w:tc>
      </w:tr>
      <w:tr w:rsidR="00145835" w14:paraId="60C3D048" w14:textId="77777777" w:rsidTr="0027082D">
        <w:trPr>
          <w:trHeight w:val="625"/>
        </w:trPr>
        <w:tc>
          <w:tcPr>
            <w:tcW w:w="1383" w:type="dxa"/>
          </w:tcPr>
          <w:p w14:paraId="6EAD8747" w14:textId="77777777" w:rsidR="00145835" w:rsidRDefault="00E55627">
            <w:pPr>
              <w:pStyle w:val="TableParagraph"/>
              <w:spacing w:before="102"/>
              <w:ind w:right="94"/>
              <w:jc w:val="right"/>
              <w:rPr>
                <w:sz w:val="24"/>
              </w:rPr>
            </w:pPr>
            <w:r>
              <w:rPr>
                <w:color w:val="2D2D2D"/>
                <w:sz w:val="24"/>
              </w:rPr>
              <w:t>8</w:t>
            </w:r>
          </w:p>
        </w:tc>
        <w:tc>
          <w:tcPr>
            <w:tcW w:w="1383" w:type="dxa"/>
          </w:tcPr>
          <w:p w14:paraId="122B9081" w14:textId="77777777" w:rsidR="00145835" w:rsidRDefault="00145835">
            <w:pPr>
              <w:pStyle w:val="TableParagraph"/>
              <w:rPr>
                <w:rFonts w:ascii="Times New Roman"/>
                <w:sz w:val="20"/>
              </w:rPr>
            </w:pPr>
          </w:p>
        </w:tc>
        <w:tc>
          <w:tcPr>
            <w:tcW w:w="1383" w:type="dxa"/>
          </w:tcPr>
          <w:p w14:paraId="2C5352F2" w14:textId="77777777" w:rsidR="00145835" w:rsidRDefault="00145835">
            <w:pPr>
              <w:pStyle w:val="TableParagraph"/>
              <w:rPr>
                <w:rFonts w:ascii="Times New Roman"/>
                <w:sz w:val="20"/>
              </w:rPr>
            </w:pPr>
          </w:p>
        </w:tc>
        <w:tc>
          <w:tcPr>
            <w:tcW w:w="1383" w:type="dxa"/>
          </w:tcPr>
          <w:p w14:paraId="13A1DC98" w14:textId="77777777" w:rsidR="00145835" w:rsidRDefault="00145835">
            <w:pPr>
              <w:pStyle w:val="TableParagraph"/>
              <w:rPr>
                <w:rFonts w:ascii="Times New Roman"/>
                <w:sz w:val="20"/>
              </w:rPr>
            </w:pPr>
          </w:p>
        </w:tc>
        <w:tc>
          <w:tcPr>
            <w:tcW w:w="1160" w:type="dxa"/>
          </w:tcPr>
          <w:p w14:paraId="43985C0E" w14:textId="77777777" w:rsidR="00145835" w:rsidRDefault="00145835">
            <w:pPr>
              <w:pStyle w:val="TableParagraph"/>
              <w:rPr>
                <w:rFonts w:ascii="Times New Roman"/>
                <w:sz w:val="20"/>
              </w:rPr>
            </w:pPr>
          </w:p>
        </w:tc>
        <w:tc>
          <w:tcPr>
            <w:tcW w:w="1383" w:type="dxa"/>
          </w:tcPr>
          <w:p w14:paraId="47105EB3" w14:textId="77777777" w:rsidR="00145835" w:rsidRDefault="00145835">
            <w:pPr>
              <w:pStyle w:val="TableParagraph"/>
              <w:rPr>
                <w:rFonts w:ascii="Times New Roman"/>
                <w:sz w:val="20"/>
              </w:rPr>
            </w:pPr>
          </w:p>
        </w:tc>
        <w:tc>
          <w:tcPr>
            <w:tcW w:w="5960" w:type="dxa"/>
          </w:tcPr>
          <w:p w14:paraId="5A0DDC28" w14:textId="77777777" w:rsidR="00145835" w:rsidRDefault="00145835">
            <w:pPr>
              <w:pStyle w:val="TableParagraph"/>
              <w:rPr>
                <w:rFonts w:ascii="Times New Roman"/>
                <w:sz w:val="20"/>
              </w:rPr>
            </w:pPr>
          </w:p>
        </w:tc>
      </w:tr>
      <w:tr w:rsidR="00145835" w14:paraId="5E932606" w14:textId="77777777" w:rsidTr="0027082D">
        <w:trPr>
          <w:trHeight w:val="625"/>
        </w:trPr>
        <w:tc>
          <w:tcPr>
            <w:tcW w:w="1383" w:type="dxa"/>
          </w:tcPr>
          <w:p w14:paraId="531A4D9F" w14:textId="77777777" w:rsidR="00145835" w:rsidRDefault="00E55627">
            <w:pPr>
              <w:pStyle w:val="TableParagraph"/>
              <w:spacing w:before="102"/>
              <w:ind w:right="94"/>
              <w:jc w:val="right"/>
              <w:rPr>
                <w:sz w:val="24"/>
              </w:rPr>
            </w:pPr>
            <w:r>
              <w:rPr>
                <w:color w:val="2D2D2D"/>
                <w:sz w:val="24"/>
              </w:rPr>
              <w:t>9</w:t>
            </w:r>
          </w:p>
        </w:tc>
        <w:tc>
          <w:tcPr>
            <w:tcW w:w="1383" w:type="dxa"/>
          </w:tcPr>
          <w:p w14:paraId="3320A315" w14:textId="77777777" w:rsidR="00145835" w:rsidRDefault="00145835">
            <w:pPr>
              <w:pStyle w:val="TableParagraph"/>
              <w:rPr>
                <w:rFonts w:ascii="Times New Roman"/>
                <w:sz w:val="20"/>
              </w:rPr>
            </w:pPr>
          </w:p>
        </w:tc>
        <w:tc>
          <w:tcPr>
            <w:tcW w:w="1383" w:type="dxa"/>
          </w:tcPr>
          <w:p w14:paraId="061D19B3" w14:textId="77777777" w:rsidR="00145835" w:rsidRDefault="00145835">
            <w:pPr>
              <w:pStyle w:val="TableParagraph"/>
              <w:rPr>
                <w:rFonts w:ascii="Times New Roman"/>
                <w:sz w:val="20"/>
              </w:rPr>
            </w:pPr>
          </w:p>
        </w:tc>
        <w:tc>
          <w:tcPr>
            <w:tcW w:w="1383" w:type="dxa"/>
          </w:tcPr>
          <w:p w14:paraId="256F9CEE" w14:textId="77777777" w:rsidR="00145835" w:rsidRDefault="00145835">
            <w:pPr>
              <w:pStyle w:val="TableParagraph"/>
              <w:rPr>
                <w:rFonts w:ascii="Times New Roman"/>
                <w:sz w:val="20"/>
              </w:rPr>
            </w:pPr>
          </w:p>
        </w:tc>
        <w:tc>
          <w:tcPr>
            <w:tcW w:w="1160" w:type="dxa"/>
          </w:tcPr>
          <w:p w14:paraId="45E41314" w14:textId="77777777" w:rsidR="00145835" w:rsidRDefault="00145835">
            <w:pPr>
              <w:pStyle w:val="TableParagraph"/>
              <w:rPr>
                <w:rFonts w:ascii="Times New Roman"/>
                <w:sz w:val="20"/>
              </w:rPr>
            </w:pPr>
          </w:p>
        </w:tc>
        <w:tc>
          <w:tcPr>
            <w:tcW w:w="1383" w:type="dxa"/>
          </w:tcPr>
          <w:p w14:paraId="59BCBE15" w14:textId="77777777" w:rsidR="00145835" w:rsidRDefault="00145835">
            <w:pPr>
              <w:pStyle w:val="TableParagraph"/>
              <w:rPr>
                <w:rFonts w:ascii="Times New Roman"/>
                <w:sz w:val="20"/>
              </w:rPr>
            </w:pPr>
          </w:p>
        </w:tc>
        <w:tc>
          <w:tcPr>
            <w:tcW w:w="5960" w:type="dxa"/>
          </w:tcPr>
          <w:p w14:paraId="38D500F9" w14:textId="77777777" w:rsidR="00145835" w:rsidRDefault="00145835">
            <w:pPr>
              <w:pStyle w:val="TableParagraph"/>
              <w:rPr>
                <w:rFonts w:ascii="Times New Roman"/>
                <w:sz w:val="20"/>
              </w:rPr>
            </w:pPr>
          </w:p>
        </w:tc>
      </w:tr>
      <w:tr w:rsidR="00145835" w14:paraId="100553C0" w14:textId="77777777" w:rsidTr="0027082D">
        <w:trPr>
          <w:trHeight w:val="625"/>
        </w:trPr>
        <w:tc>
          <w:tcPr>
            <w:tcW w:w="1383" w:type="dxa"/>
          </w:tcPr>
          <w:p w14:paraId="4E269EA7" w14:textId="77777777" w:rsidR="00145835" w:rsidRDefault="00E55627">
            <w:pPr>
              <w:pStyle w:val="TableParagraph"/>
              <w:spacing w:before="102"/>
              <w:ind w:right="96"/>
              <w:jc w:val="right"/>
              <w:rPr>
                <w:sz w:val="24"/>
              </w:rPr>
            </w:pPr>
            <w:r>
              <w:rPr>
                <w:color w:val="2D2D2D"/>
                <w:sz w:val="24"/>
              </w:rPr>
              <w:t>10</w:t>
            </w:r>
          </w:p>
        </w:tc>
        <w:tc>
          <w:tcPr>
            <w:tcW w:w="1383" w:type="dxa"/>
          </w:tcPr>
          <w:p w14:paraId="3AA14AC7" w14:textId="77777777" w:rsidR="00145835" w:rsidRDefault="00145835">
            <w:pPr>
              <w:pStyle w:val="TableParagraph"/>
              <w:rPr>
                <w:rFonts w:ascii="Times New Roman"/>
                <w:sz w:val="20"/>
              </w:rPr>
            </w:pPr>
          </w:p>
        </w:tc>
        <w:tc>
          <w:tcPr>
            <w:tcW w:w="1383" w:type="dxa"/>
          </w:tcPr>
          <w:p w14:paraId="58BE9387" w14:textId="77777777" w:rsidR="00145835" w:rsidRDefault="00145835">
            <w:pPr>
              <w:pStyle w:val="TableParagraph"/>
              <w:rPr>
                <w:rFonts w:ascii="Times New Roman"/>
                <w:sz w:val="20"/>
              </w:rPr>
            </w:pPr>
          </w:p>
        </w:tc>
        <w:tc>
          <w:tcPr>
            <w:tcW w:w="1383" w:type="dxa"/>
          </w:tcPr>
          <w:p w14:paraId="222E76B7" w14:textId="77777777" w:rsidR="00145835" w:rsidRDefault="00145835">
            <w:pPr>
              <w:pStyle w:val="TableParagraph"/>
              <w:rPr>
                <w:rFonts w:ascii="Times New Roman"/>
                <w:sz w:val="20"/>
              </w:rPr>
            </w:pPr>
          </w:p>
        </w:tc>
        <w:tc>
          <w:tcPr>
            <w:tcW w:w="1160" w:type="dxa"/>
          </w:tcPr>
          <w:p w14:paraId="6B8D07B2" w14:textId="77777777" w:rsidR="00145835" w:rsidRDefault="00145835">
            <w:pPr>
              <w:pStyle w:val="TableParagraph"/>
              <w:rPr>
                <w:rFonts w:ascii="Times New Roman"/>
                <w:sz w:val="20"/>
              </w:rPr>
            </w:pPr>
          </w:p>
        </w:tc>
        <w:tc>
          <w:tcPr>
            <w:tcW w:w="1383" w:type="dxa"/>
          </w:tcPr>
          <w:p w14:paraId="1C6D20DE" w14:textId="77777777" w:rsidR="00145835" w:rsidRDefault="00145835">
            <w:pPr>
              <w:pStyle w:val="TableParagraph"/>
              <w:rPr>
                <w:rFonts w:ascii="Times New Roman"/>
                <w:sz w:val="20"/>
              </w:rPr>
            </w:pPr>
          </w:p>
        </w:tc>
        <w:tc>
          <w:tcPr>
            <w:tcW w:w="5960" w:type="dxa"/>
          </w:tcPr>
          <w:p w14:paraId="21929907" w14:textId="77777777" w:rsidR="00145835" w:rsidRDefault="00145835">
            <w:pPr>
              <w:pStyle w:val="TableParagraph"/>
              <w:rPr>
                <w:rFonts w:ascii="Times New Roman"/>
                <w:sz w:val="20"/>
              </w:rPr>
            </w:pPr>
          </w:p>
        </w:tc>
      </w:tr>
      <w:tr w:rsidR="00145835" w14:paraId="0CB33202" w14:textId="77777777" w:rsidTr="0027082D">
        <w:trPr>
          <w:trHeight w:val="625"/>
        </w:trPr>
        <w:tc>
          <w:tcPr>
            <w:tcW w:w="1383" w:type="dxa"/>
          </w:tcPr>
          <w:p w14:paraId="376A94B0" w14:textId="77777777" w:rsidR="00145835" w:rsidRDefault="00E55627">
            <w:pPr>
              <w:pStyle w:val="TableParagraph"/>
              <w:spacing w:before="102"/>
              <w:ind w:right="96"/>
              <w:jc w:val="right"/>
              <w:rPr>
                <w:sz w:val="24"/>
              </w:rPr>
            </w:pPr>
            <w:r>
              <w:rPr>
                <w:color w:val="2D2D2D"/>
                <w:sz w:val="24"/>
              </w:rPr>
              <w:t>11</w:t>
            </w:r>
          </w:p>
        </w:tc>
        <w:tc>
          <w:tcPr>
            <w:tcW w:w="1383" w:type="dxa"/>
          </w:tcPr>
          <w:p w14:paraId="0ED6F6A9" w14:textId="77777777" w:rsidR="00145835" w:rsidRDefault="00145835">
            <w:pPr>
              <w:pStyle w:val="TableParagraph"/>
              <w:rPr>
                <w:rFonts w:ascii="Times New Roman"/>
                <w:sz w:val="20"/>
              </w:rPr>
            </w:pPr>
          </w:p>
        </w:tc>
        <w:tc>
          <w:tcPr>
            <w:tcW w:w="1383" w:type="dxa"/>
          </w:tcPr>
          <w:p w14:paraId="67C17940" w14:textId="77777777" w:rsidR="00145835" w:rsidRDefault="00145835">
            <w:pPr>
              <w:pStyle w:val="TableParagraph"/>
              <w:rPr>
                <w:rFonts w:ascii="Times New Roman"/>
                <w:sz w:val="20"/>
              </w:rPr>
            </w:pPr>
          </w:p>
        </w:tc>
        <w:tc>
          <w:tcPr>
            <w:tcW w:w="1383" w:type="dxa"/>
          </w:tcPr>
          <w:p w14:paraId="04556D83" w14:textId="77777777" w:rsidR="00145835" w:rsidRDefault="00145835">
            <w:pPr>
              <w:pStyle w:val="TableParagraph"/>
              <w:rPr>
                <w:rFonts w:ascii="Times New Roman"/>
                <w:sz w:val="20"/>
              </w:rPr>
            </w:pPr>
          </w:p>
        </w:tc>
        <w:tc>
          <w:tcPr>
            <w:tcW w:w="1160" w:type="dxa"/>
          </w:tcPr>
          <w:p w14:paraId="5C56E539" w14:textId="77777777" w:rsidR="00145835" w:rsidRDefault="00145835">
            <w:pPr>
              <w:pStyle w:val="TableParagraph"/>
              <w:rPr>
                <w:rFonts w:ascii="Times New Roman"/>
                <w:sz w:val="20"/>
              </w:rPr>
            </w:pPr>
          </w:p>
        </w:tc>
        <w:tc>
          <w:tcPr>
            <w:tcW w:w="1383" w:type="dxa"/>
          </w:tcPr>
          <w:p w14:paraId="0CA4A31D" w14:textId="77777777" w:rsidR="00145835" w:rsidRDefault="00145835">
            <w:pPr>
              <w:pStyle w:val="TableParagraph"/>
              <w:rPr>
                <w:rFonts w:ascii="Times New Roman"/>
                <w:sz w:val="20"/>
              </w:rPr>
            </w:pPr>
          </w:p>
        </w:tc>
        <w:tc>
          <w:tcPr>
            <w:tcW w:w="5960" w:type="dxa"/>
          </w:tcPr>
          <w:p w14:paraId="23123620" w14:textId="77777777" w:rsidR="00145835" w:rsidRDefault="00145835">
            <w:pPr>
              <w:pStyle w:val="TableParagraph"/>
              <w:rPr>
                <w:rFonts w:ascii="Times New Roman"/>
                <w:sz w:val="20"/>
              </w:rPr>
            </w:pPr>
          </w:p>
        </w:tc>
      </w:tr>
    </w:tbl>
    <w:p w14:paraId="51923C09" w14:textId="77777777" w:rsidR="00145835" w:rsidRDefault="00145835">
      <w:pPr>
        <w:rPr>
          <w:rFonts w:ascii="Times New Roman"/>
          <w:sz w:val="20"/>
        </w:rPr>
        <w:sectPr w:rsidR="00145835">
          <w:headerReference w:type="default" r:id="rId6"/>
          <w:footerReference w:type="default" r:id="rId7"/>
          <w:type w:val="continuous"/>
          <w:pgSz w:w="15840" w:h="12240" w:orient="landscape"/>
          <w:pgMar w:top="2100" w:right="300" w:bottom="980" w:left="620" w:header="1136" w:footer="790" w:gutter="0"/>
          <w:cols w:space="720"/>
        </w:sectPr>
      </w:pPr>
    </w:p>
    <w:p w14:paraId="510285AE" w14:textId="77777777" w:rsidR="00145835" w:rsidRPr="00344594" w:rsidRDefault="00145835">
      <w:pPr>
        <w:pStyle w:val="BodyText"/>
        <w:spacing w:before="5"/>
        <w:rPr>
          <w:i w:val="0"/>
          <w:sz w:val="28"/>
          <w:szCs w:val="28"/>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383"/>
        <w:gridCol w:w="1383"/>
        <w:gridCol w:w="1383"/>
        <w:gridCol w:w="1383"/>
        <w:gridCol w:w="1160"/>
        <w:gridCol w:w="1383"/>
        <w:gridCol w:w="5960"/>
      </w:tblGrid>
      <w:tr w:rsidR="005105A5" w14:paraId="5A27CDFE" w14:textId="77777777" w:rsidTr="009909DA">
        <w:trPr>
          <w:trHeight w:val="565"/>
        </w:trPr>
        <w:tc>
          <w:tcPr>
            <w:tcW w:w="1383" w:type="dxa"/>
          </w:tcPr>
          <w:p w14:paraId="03980768" w14:textId="77777777" w:rsidR="005105A5" w:rsidRDefault="005105A5" w:rsidP="009909DA">
            <w:pPr>
              <w:pStyle w:val="TableParagraph"/>
              <w:spacing w:before="102"/>
              <w:ind w:left="199"/>
              <w:rPr>
                <w:sz w:val="24"/>
              </w:rPr>
            </w:pPr>
            <w:r>
              <w:rPr>
                <w:color w:val="2D2D2D"/>
                <w:sz w:val="24"/>
              </w:rPr>
              <w:t>Day</w:t>
            </w:r>
          </w:p>
        </w:tc>
        <w:tc>
          <w:tcPr>
            <w:tcW w:w="1383" w:type="dxa"/>
          </w:tcPr>
          <w:p w14:paraId="7A60D574" w14:textId="77777777" w:rsidR="005105A5" w:rsidRDefault="005105A5" w:rsidP="009909DA">
            <w:pPr>
              <w:pStyle w:val="TableParagraph"/>
              <w:spacing w:before="102"/>
              <w:ind w:left="199"/>
              <w:rPr>
                <w:sz w:val="24"/>
              </w:rPr>
            </w:pPr>
            <w:r>
              <w:rPr>
                <w:color w:val="2D2D2D"/>
                <w:sz w:val="24"/>
              </w:rPr>
              <w:t>Read</w:t>
            </w:r>
          </w:p>
        </w:tc>
        <w:tc>
          <w:tcPr>
            <w:tcW w:w="1383" w:type="dxa"/>
          </w:tcPr>
          <w:p w14:paraId="6FE9B794" w14:textId="77777777" w:rsidR="005105A5" w:rsidRDefault="005105A5" w:rsidP="009909DA">
            <w:pPr>
              <w:pStyle w:val="TableParagraph"/>
              <w:spacing w:before="102"/>
              <w:ind w:left="199"/>
              <w:rPr>
                <w:sz w:val="24"/>
              </w:rPr>
            </w:pPr>
            <w:r>
              <w:rPr>
                <w:color w:val="2D2D2D"/>
                <w:sz w:val="24"/>
              </w:rPr>
              <w:t>Watch</w:t>
            </w:r>
          </w:p>
        </w:tc>
        <w:tc>
          <w:tcPr>
            <w:tcW w:w="1383" w:type="dxa"/>
          </w:tcPr>
          <w:p w14:paraId="74348D17" w14:textId="77777777" w:rsidR="005105A5" w:rsidRDefault="005105A5" w:rsidP="009909DA">
            <w:pPr>
              <w:pStyle w:val="TableParagraph"/>
              <w:spacing w:before="102"/>
              <w:ind w:left="199"/>
              <w:rPr>
                <w:sz w:val="24"/>
              </w:rPr>
            </w:pPr>
            <w:r>
              <w:rPr>
                <w:color w:val="2D2D2D"/>
                <w:sz w:val="24"/>
              </w:rPr>
              <w:t>Connect</w:t>
            </w:r>
          </w:p>
        </w:tc>
        <w:tc>
          <w:tcPr>
            <w:tcW w:w="1160" w:type="dxa"/>
          </w:tcPr>
          <w:p w14:paraId="1F15B3F4" w14:textId="77777777" w:rsidR="005105A5" w:rsidRDefault="005105A5" w:rsidP="009909DA">
            <w:pPr>
              <w:pStyle w:val="TableParagraph"/>
              <w:spacing w:before="102"/>
              <w:ind w:left="199"/>
              <w:rPr>
                <w:sz w:val="24"/>
              </w:rPr>
            </w:pPr>
            <w:r>
              <w:rPr>
                <w:color w:val="2D2D2D"/>
                <w:sz w:val="24"/>
              </w:rPr>
              <w:t>Engage</w:t>
            </w:r>
          </w:p>
        </w:tc>
        <w:tc>
          <w:tcPr>
            <w:tcW w:w="1383" w:type="dxa"/>
          </w:tcPr>
          <w:p w14:paraId="1EA55037" w14:textId="77777777" w:rsidR="005105A5" w:rsidRDefault="005105A5" w:rsidP="009909DA">
            <w:pPr>
              <w:pStyle w:val="TableParagraph"/>
              <w:spacing w:before="102"/>
              <w:ind w:left="199"/>
              <w:rPr>
                <w:sz w:val="24"/>
              </w:rPr>
            </w:pPr>
            <w:r>
              <w:rPr>
                <w:color w:val="2D2D2D"/>
                <w:w w:val="105"/>
                <w:sz w:val="24"/>
              </w:rPr>
              <w:t>Act</w:t>
            </w:r>
          </w:p>
        </w:tc>
        <w:tc>
          <w:tcPr>
            <w:tcW w:w="5960" w:type="dxa"/>
          </w:tcPr>
          <w:p w14:paraId="470306C7" w14:textId="77777777" w:rsidR="005105A5" w:rsidRDefault="005105A5" w:rsidP="009909DA">
            <w:pPr>
              <w:pStyle w:val="TableParagraph"/>
              <w:spacing w:before="102"/>
              <w:ind w:left="199"/>
              <w:rPr>
                <w:sz w:val="24"/>
              </w:rPr>
            </w:pPr>
            <w:r>
              <w:rPr>
                <w:color w:val="2D2D2D"/>
                <w:sz w:val="24"/>
              </w:rPr>
              <w:t>Notes</w:t>
            </w:r>
          </w:p>
        </w:tc>
      </w:tr>
      <w:tr w:rsidR="005105A5" w14:paraId="4A30388F" w14:textId="77777777" w:rsidTr="009909DA">
        <w:trPr>
          <w:trHeight w:val="625"/>
        </w:trPr>
        <w:tc>
          <w:tcPr>
            <w:tcW w:w="1383" w:type="dxa"/>
          </w:tcPr>
          <w:p w14:paraId="441670F9" w14:textId="308D4865" w:rsidR="005105A5" w:rsidRDefault="005105A5" w:rsidP="009909DA">
            <w:pPr>
              <w:pStyle w:val="TableParagraph"/>
              <w:spacing w:before="102"/>
              <w:ind w:right="94"/>
              <w:jc w:val="right"/>
              <w:rPr>
                <w:sz w:val="24"/>
              </w:rPr>
            </w:pPr>
            <w:r>
              <w:rPr>
                <w:color w:val="2D2D2D"/>
                <w:sz w:val="24"/>
              </w:rPr>
              <w:t>1</w:t>
            </w:r>
            <w:r>
              <w:rPr>
                <w:color w:val="2D2D2D"/>
                <w:sz w:val="24"/>
              </w:rPr>
              <w:t>2</w:t>
            </w:r>
          </w:p>
        </w:tc>
        <w:tc>
          <w:tcPr>
            <w:tcW w:w="1383" w:type="dxa"/>
          </w:tcPr>
          <w:p w14:paraId="2BF8E949" w14:textId="77777777" w:rsidR="005105A5" w:rsidRDefault="005105A5" w:rsidP="009909DA">
            <w:pPr>
              <w:pStyle w:val="TableParagraph"/>
              <w:rPr>
                <w:rFonts w:ascii="Times New Roman"/>
                <w:sz w:val="20"/>
              </w:rPr>
            </w:pPr>
          </w:p>
        </w:tc>
        <w:tc>
          <w:tcPr>
            <w:tcW w:w="1383" w:type="dxa"/>
          </w:tcPr>
          <w:p w14:paraId="071A4D6B" w14:textId="77777777" w:rsidR="005105A5" w:rsidRDefault="005105A5" w:rsidP="009909DA">
            <w:pPr>
              <w:pStyle w:val="TableParagraph"/>
              <w:rPr>
                <w:rFonts w:ascii="Times New Roman"/>
                <w:sz w:val="20"/>
              </w:rPr>
            </w:pPr>
          </w:p>
        </w:tc>
        <w:tc>
          <w:tcPr>
            <w:tcW w:w="1383" w:type="dxa"/>
          </w:tcPr>
          <w:p w14:paraId="1718C8AE" w14:textId="77777777" w:rsidR="005105A5" w:rsidRDefault="005105A5" w:rsidP="009909DA">
            <w:pPr>
              <w:pStyle w:val="TableParagraph"/>
              <w:rPr>
                <w:rFonts w:ascii="Times New Roman"/>
                <w:sz w:val="20"/>
              </w:rPr>
            </w:pPr>
          </w:p>
        </w:tc>
        <w:tc>
          <w:tcPr>
            <w:tcW w:w="1160" w:type="dxa"/>
          </w:tcPr>
          <w:p w14:paraId="2CD787A4" w14:textId="77777777" w:rsidR="005105A5" w:rsidRDefault="005105A5" w:rsidP="009909DA">
            <w:pPr>
              <w:pStyle w:val="TableParagraph"/>
              <w:rPr>
                <w:rFonts w:ascii="Times New Roman"/>
                <w:sz w:val="20"/>
              </w:rPr>
            </w:pPr>
          </w:p>
        </w:tc>
        <w:tc>
          <w:tcPr>
            <w:tcW w:w="1383" w:type="dxa"/>
          </w:tcPr>
          <w:p w14:paraId="637B5C8B" w14:textId="77777777" w:rsidR="005105A5" w:rsidRDefault="005105A5" w:rsidP="009909DA">
            <w:pPr>
              <w:pStyle w:val="TableParagraph"/>
              <w:rPr>
                <w:rFonts w:ascii="Times New Roman"/>
                <w:sz w:val="20"/>
              </w:rPr>
            </w:pPr>
          </w:p>
        </w:tc>
        <w:tc>
          <w:tcPr>
            <w:tcW w:w="5960" w:type="dxa"/>
          </w:tcPr>
          <w:p w14:paraId="0E9A22A8" w14:textId="77777777" w:rsidR="005105A5" w:rsidRDefault="005105A5" w:rsidP="009909DA">
            <w:pPr>
              <w:pStyle w:val="TableParagraph"/>
              <w:spacing w:before="110"/>
              <w:rPr>
                <w:sz w:val="20"/>
              </w:rPr>
            </w:pPr>
          </w:p>
        </w:tc>
      </w:tr>
      <w:tr w:rsidR="005105A5" w14:paraId="66CC39A4" w14:textId="77777777" w:rsidTr="009909DA">
        <w:trPr>
          <w:trHeight w:val="625"/>
        </w:trPr>
        <w:tc>
          <w:tcPr>
            <w:tcW w:w="1383" w:type="dxa"/>
          </w:tcPr>
          <w:p w14:paraId="36F6A243" w14:textId="61E108F8" w:rsidR="005105A5" w:rsidRDefault="005105A5" w:rsidP="009909DA">
            <w:pPr>
              <w:pStyle w:val="TableParagraph"/>
              <w:spacing w:before="102"/>
              <w:ind w:right="94"/>
              <w:jc w:val="right"/>
              <w:rPr>
                <w:sz w:val="24"/>
              </w:rPr>
            </w:pPr>
            <w:r>
              <w:rPr>
                <w:color w:val="2D2D2D"/>
                <w:sz w:val="24"/>
              </w:rPr>
              <w:t>13</w:t>
            </w:r>
          </w:p>
        </w:tc>
        <w:tc>
          <w:tcPr>
            <w:tcW w:w="1383" w:type="dxa"/>
          </w:tcPr>
          <w:p w14:paraId="2EBBB5CA" w14:textId="77777777" w:rsidR="005105A5" w:rsidRDefault="005105A5" w:rsidP="009909DA">
            <w:pPr>
              <w:pStyle w:val="TableParagraph"/>
              <w:rPr>
                <w:rFonts w:ascii="Times New Roman"/>
                <w:sz w:val="20"/>
              </w:rPr>
            </w:pPr>
          </w:p>
        </w:tc>
        <w:tc>
          <w:tcPr>
            <w:tcW w:w="1383" w:type="dxa"/>
          </w:tcPr>
          <w:p w14:paraId="7239CADD" w14:textId="77777777" w:rsidR="005105A5" w:rsidRDefault="005105A5" w:rsidP="009909DA">
            <w:pPr>
              <w:pStyle w:val="TableParagraph"/>
              <w:rPr>
                <w:rFonts w:ascii="Times New Roman"/>
                <w:sz w:val="20"/>
              </w:rPr>
            </w:pPr>
          </w:p>
        </w:tc>
        <w:tc>
          <w:tcPr>
            <w:tcW w:w="1383" w:type="dxa"/>
          </w:tcPr>
          <w:p w14:paraId="2E28813D" w14:textId="77777777" w:rsidR="005105A5" w:rsidRDefault="005105A5" w:rsidP="009909DA">
            <w:pPr>
              <w:pStyle w:val="TableParagraph"/>
              <w:rPr>
                <w:rFonts w:ascii="Times New Roman"/>
                <w:sz w:val="20"/>
              </w:rPr>
            </w:pPr>
          </w:p>
        </w:tc>
        <w:tc>
          <w:tcPr>
            <w:tcW w:w="1160" w:type="dxa"/>
          </w:tcPr>
          <w:p w14:paraId="62F2CBDD" w14:textId="77777777" w:rsidR="005105A5" w:rsidRDefault="005105A5" w:rsidP="009909DA">
            <w:pPr>
              <w:pStyle w:val="TableParagraph"/>
              <w:rPr>
                <w:rFonts w:ascii="Times New Roman"/>
                <w:sz w:val="20"/>
              </w:rPr>
            </w:pPr>
          </w:p>
        </w:tc>
        <w:tc>
          <w:tcPr>
            <w:tcW w:w="1383" w:type="dxa"/>
          </w:tcPr>
          <w:p w14:paraId="1783BACC" w14:textId="77777777" w:rsidR="005105A5" w:rsidRDefault="005105A5" w:rsidP="009909DA">
            <w:pPr>
              <w:pStyle w:val="TableParagraph"/>
              <w:rPr>
                <w:rFonts w:ascii="Times New Roman"/>
                <w:sz w:val="20"/>
              </w:rPr>
            </w:pPr>
          </w:p>
        </w:tc>
        <w:tc>
          <w:tcPr>
            <w:tcW w:w="5960" w:type="dxa"/>
          </w:tcPr>
          <w:p w14:paraId="33A1F1F6" w14:textId="77777777" w:rsidR="005105A5" w:rsidRDefault="005105A5" w:rsidP="009909DA">
            <w:pPr>
              <w:pStyle w:val="TableParagraph"/>
              <w:rPr>
                <w:rFonts w:ascii="Times New Roman"/>
                <w:sz w:val="20"/>
              </w:rPr>
            </w:pPr>
          </w:p>
        </w:tc>
      </w:tr>
      <w:tr w:rsidR="005105A5" w14:paraId="2450D044" w14:textId="77777777" w:rsidTr="009909DA">
        <w:trPr>
          <w:trHeight w:val="625"/>
        </w:trPr>
        <w:tc>
          <w:tcPr>
            <w:tcW w:w="1383" w:type="dxa"/>
          </w:tcPr>
          <w:p w14:paraId="43CC2929" w14:textId="476E3C21" w:rsidR="005105A5" w:rsidRDefault="005105A5" w:rsidP="009909DA">
            <w:pPr>
              <w:pStyle w:val="TableParagraph"/>
              <w:spacing w:before="102"/>
              <w:ind w:right="94"/>
              <w:jc w:val="right"/>
              <w:rPr>
                <w:sz w:val="24"/>
              </w:rPr>
            </w:pPr>
            <w:r>
              <w:rPr>
                <w:color w:val="2D2D2D"/>
                <w:sz w:val="24"/>
              </w:rPr>
              <w:t>14</w:t>
            </w:r>
          </w:p>
        </w:tc>
        <w:tc>
          <w:tcPr>
            <w:tcW w:w="1383" w:type="dxa"/>
          </w:tcPr>
          <w:p w14:paraId="0A53E8E8" w14:textId="77777777" w:rsidR="005105A5" w:rsidRDefault="005105A5" w:rsidP="009909DA">
            <w:pPr>
              <w:pStyle w:val="TableParagraph"/>
              <w:rPr>
                <w:rFonts w:ascii="Times New Roman"/>
                <w:sz w:val="20"/>
              </w:rPr>
            </w:pPr>
          </w:p>
        </w:tc>
        <w:tc>
          <w:tcPr>
            <w:tcW w:w="1383" w:type="dxa"/>
          </w:tcPr>
          <w:p w14:paraId="501ACC0B" w14:textId="77777777" w:rsidR="005105A5" w:rsidRDefault="005105A5" w:rsidP="009909DA">
            <w:pPr>
              <w:pStyle w:val="TableParagraph"/>
              <w:rPr>
                <w:rFonts w:ascii="Times New Roman"/>
                <w:sz w:val="20"/>
              </w:rPr>
            </w:pPr>
          </w:p>
        </w:tc>
        <w:tc>
          <w:tcPr>
            <w:tcW w:w="1383" w:type="dxa"/>
          </w:tcPr>
          <w:p w14:paraId="2F12B1F1" w14:textId="77777777" w:rsidR="005105A5" w:rsidRDefault="005105A5" w:rsidP="009909DA">
            <w:pPr>
              <w:pStyle w:val="TableParagraph"/>
              <w:rPr>
                <w:rFonts w:ascii="Times New Roman"/>
                <w:sz w:val="20"/>
              </w:rPr>
            </w:pPr>
          </w:p>
        </w:tc>
        <w:tc>
          <w:tcPr>
            <w:tcW w:w="1160" w:type="dxa"/>
          </w:tcPr>
          <w:p w14:paraId="7B412C42" w14:textId="77777777" w:rsidR="005105A5" w:rsidRDefault="005105A5" w:rsidP="009909DA">
            <w:pPr>
              <w:pStyle w:val="TableParagraph"/>
              <w:rPr>
                <w:rFonts w:ascii="Times New Roman"/>
                <w:sz w:val="20"/>
              </w:rPr>
            </w:pPr>
          </w:p>
        </w:tc>
        <w:tc>
          <w:tcPr>
            <w:tcW w:w="1383" w:type="dxa"/>
          </w:tcPr>
          <w:p w14:paraId="0E4BEBA5" w14:textId="77777777" w:rsidR="005105A5" w:rsidRDefault="005105A5" w:rsidP="009909DA">
            <w:pPr>
              <w:pStyle w:val="TableParagraph"/>
              <w:rPr>
                <w:rFonts w:ascii="Times New Roman"/>
                <w:sz w:val="20"/>
              </w:rPr>
            </w:pPr>
          </w:p>
        </w:tc>
        <w:tc>
          <w:tcPr>
            <w:tcW w:w="5960" w:type="dxa"/>
          </w:tcPr>
          <w:p w14:paraId="119BE299" w14:textId="77777777" w:rsidR="005105A5" w:rsidRDefault="005105A5" w:rsidP="009909DA">
            <w:pPr>
              <w:pStyle w:val="TableParagraph"/>
              <w:rPr>
                <w:rFonts w:ascii="Times New Roman"/>
                <w:sz w:val="20"/>
              </w:rPr>
            </w:pPr>
          </w:p>
        </w:tc>
      </w:tr>
      <w:tr w:rsidR="005105A5" w14:paraId="2A8E19A6" w14:textId="77777777" w:rsidTr="009909DA">
        <w:trPr>
          <w:trHeight w:val="625"/>
        </w:trPr>
        <w:tc>
          <w:tcPr>
            <w:tcW w:w="1383" w:type="dxa"/>
          </w:tcPr>
          <w:p w14:paraId="4B527B85" w14:textId="4D858D55" w:rsidR="005105A5" w:rsidRDefault="005105A5" w:rsidP="009909DA">
            <w:pPr>
              <w:pStyle w:val="TableParagraph"/>
              <w:spacing w:before="102"/>
              <w:ind w:right="94"/>
              <w:jc w:val="right"/>
              <w:rPr>
                <w:sz w:val="24"/>
              </w:rPr>
            </w:pPr>
            <w:r>
              <w:rPr>
                <w:color w:val="2D2D2D"/>
                <w:sz w:val="24"/>
              </w:rPr>
              <w:t>15</w:t>
            </w:r>
          </w:p>
        </w:tc>
        <w:tc>
          <w:tcPr>
            <w:tcW w:w="1383" w:type="dxa"/>
          </w:tcPr>
          <w:p w14:paraId="36598DB6" w14:textId="77777777" w:rsidR="005105A5" w:rsidRDefault="005105A5" w:rsidP="009909DA">
            <w:pPr>
              <w:pStyle w:val="TableParagraph"/>
              <w:rPr>
                <w:rFonts w:ascii="Times New Roman"/>
                <w:sz w:val="20"/>
              </w:rPr>
            </w:pPr>
          </w:p>
        </w:tc>
        <w:tc>
          <w:tcPr>
            <w:tcW w:w="1383" w:type="dxa"/>
          </w:tcPr>
          <w:p w14:paraId="249E4447" w14:textId="77777777" w:rsidR="005105A5" w:rsidRDefault="005105A5" w:rsidP="009909DA">
            <w:pPr>
              <w:pStyle w:val="TableParagraph"/>
              <w:rPr>
                <w:rFonts w:ascii="Times New Roman"/>
                <w:sz w:val="20"/>
              </w:rPr>
            </w:pPr>
          </w:p>
        </w:tc>
        <w:tc>
          <w:tcPr>
            <w:tcW w:w="1383" w:type="dxa"/>
          </w:tcPr>
          <w:p w14:paraId="66AE245E" w14:textId="77777777" w:rsidR="005105A5" w:rsidRDefault="005105A5" w:rsidP="009909DA">
            <w:pPr>
              <w:pStyle w:val="TableParagraph"/>
              <w:rPr>
                <w:rFonts w:ascii="Times New Roman"/>
                <w:sz w:val="20"/>
              </w:rPr>
            </w:pPr>
          </w:p>
        </w:tc>
        <w:tc>
          <w:tcPr>
            <w:tcW w:w="1160" w:type="dxa"/>
          </w:tcPr>
          <w:p w14:paraId="41B61C6A" w14:textId="77777777" w:rsidR="005105A5" w:rsidRDefault="005105A5" w:rsidP="009909DA">
            <w:pPr>
              <w:pStyle w:val="TableParagraph"/>
              <w:rPr>
                <w:rFonts w:ascii="Times New Roman"/>
                <w:sz w:val="20"/>
              </w:rPr>
            </w:pPr>
          </w:p>
        </w:tc>
        <w:tc>
          <w:tcPr>
            <w:tcW w:w="1383" w:type="dxa"/>
          </w:tcPr>
          <w:p w14:paraId="026CE86D" w14:textId="77777777" w:rsidR="005105A5" w:rsidRDefault="005105A5" w:rsidP="009909DA">
            <w:pPr>
              <w:pStyle w:val="TableParagraph"/>
              <w:rPr>
                <w:rFonts w:ascii="Times New Roman"/>
                <w:sz w:val="20"/>
              </w:rPr>
            </w:pPr>
          </w:p>
        </w:tc>
        <w:tc>
          <w:tcPr>
            <w:tcW w:w="5960" w:type="dxa"/>
          </w:tcPr>
          <w:p w14:paraId="271D4FE0" w14:textId="77777777" w:rsidR="005105A5" w:rsidRDefault="005105A5" w:rsidP="009909DA">
            <w:pPr>
              <w:pStyle w:val="TableParagraph"/>
              <w:rPr>
                <w:rFonts w:ascii="Times New Roman"/>
                <w:sz w:val="20"/>
              </w:rPr>
            </w:pPr>
          </w:p>
        </w:tc>
      </w:tr>
      <w:tr w:rsidR="005105A5" w14:paraId="7AB2CABC" w14:textId="77777777" w:rsidTr="009909DA">
        <w:trPr>
          <w:trHeight w:val="625"/>
        </w:trPr>
        <w:tc>
          <w:tcPr>
            <w:tcW w:w="1383" w:type="dxa"/>
          </w:tcPr>
          <w:p w14:paraId="287AB48C" w14:textId="42B6A9BB" w:rsidR="005105A5" w:rsidRDefault="005105A5" w:rsidP="009909DA">
            <w:pPr>
              <w:pStyle w:val="TableParagraph"/>
              <w:spacing w:before="102"/>
              <w:ind w:right="94"/>
              <w:jc w:val="right"/>
              <w:rPr>
                <w:sz w:val="24"/>
              </w:rPr>
            </w:pPr>
            <w:r>
              <w:rPr>
                <w:color w:val="2D2D2D"/>
                <w:sz w:val="24"/>
              </w:rPr>
              <w:t>16</w:t>
            </w:r>
          </w:p>
        </w:tc>
        <w:tc>
          <w:tcPr>
            <w:tcW w:w="1383" w:type="dxa"/>
          </w:tcPr>
          <w:p w14:paraId="066D1E07" w14:textId="77777777" w:rsidR="005105A5" w:rsidRDefault="005105A5" w:rsidP="009909DA">
            <w:pPr>
              <w:pStyle w:val="TableParagraph"/>
              <w:rPr>
                <w:rFonts w:ascii="Times New Roman"/>
                <w:sz w:val="20"/>
              </w:rPr>
            </w:pPr>
          </w:p>
        </w:tc>
        <w:tc>
          <w:tcPr>
            <w:tcW w:w="1383" w:type="dxa"/>
          </w:tcPr>
          <w:p w14:paraId="2325AABE" w14:textId="77777777" w:rsidR="005105A5" w:rsidRDefault="005105A5" w:rsidP="009909DA">
            <w:pPr>
              <w:pStyle w:val="TableParagraph"/>
              <w:rPr>
                <w:rFonts w:ascii="Times New Roman"/>
                <w:sz w:val="20"/>
              </w:rPr>
            </w:pPr>
          </w:p>
        </w:tc>
        <w:tc>
          <w:tcPr>
            <w:tcW w:w="1383" w:type="dxa"/>
          </w:tcPr>
          <w:p w14:paraId="7713F756" w14:textId="77777777" w:rsidR="005105A5" w:rsidRDefault="005105A5" w:rsidP="009909DA">
            <w:pPr>
              <w:pStyle w:val="TableParagraph"/>
              <w:rPr>
                <w:rFonts w:ascii="Times New Roman"/>
                <w:sz w:val="20"/>
              </w:rPr>
            </w:pPr>
          </w:p>
        </w:tc>
        <w:tc>
          <w:tcPr>
            <w:tcW w:w="1160" w:type="dxa"/>
          </w:tcPr>
          <w:p w14:paraId="5404A6E9" w14:textId="77777777" w:rsidR="005105A5" w:rsidRDefault="005105A5" w:rsidP="009909DA">
            <w:pPr>
              <w:pStyle w:val="TableParagraph"/>
              <w:rPr>
                <w:rFonts w:ascii="Times New Roman"/>
                <w:sz w:val="20"/>
              </w:rPr>
            </w:pPr>
          </w:p>
        </w:tc>
        <w:tc>
          <w:tcPr>
            <w:tcW w:w="1383" w:type="dxa"/>
          </w:tcPr>
          <w:p w14:paraId="51841E79" w14:textId="77777777" w:rsidR="005105A5" w:rsidRDefault="005105A5" w:rsidP="009909DA">
            <w:pPr>
              <w:pStyle w:val="TableParagraph"/>
              <w:rPr>
                <w:rFonts w:ascii="Times New Roman"/>
                <w:sz w:val="20"/>
              </w:rPr>
            </w:pPr>
          </w:p>
        </w:tc>
        <w:tc>
          <w:tcPr>
            <w:tcW w:w="5960" w:type="dxa"/>
          </w:tcPr>
          <w:p w14:paraId="5491DC07" w14:textId="77777777" w:rsidR="005105A5" w:rsidRDefault="005105A5" w:rsidP="009909DA">
            <w:pPr>
              <w:pStyle w:val="TableParagraph"/>
              <w:rPr>
                <w:rFonts w:ascii="Times New Roman"/>
                <w:sz w:val="20"/>
              </w:rPr>
            </w:pPr>
          </w:p>
        </w:tc>
      </w:tr>
      <w:tr w:rsidR="005105A5" w14:paraId="471234AE" w14:textId="77777777" w:rsidTr="009909DA">
        <w:trPr>
          <w:trHeight w:val="625"/>
        </w:trPr>
        <w:tc>
          <w:tcPr>
            <w:tcW w:w="1383" w:type="dxa"/>
          </w:tcPr>
          <w:p w14:paraId="38189877" w14:textId="7904483F" w:rsidR="005105A5" w:rsidRDefault="005105A5" w:rsidP="009909DA">
            <w:pPr>
              <w:pStyle w:val="TableParagraph"/>
              <w:spacing w:before="102"/>
              <w:ind w:right="94"/>
              <w:jc w:val="right"/>
              <w:rPr>
                <w:sz w:val="24"/>
              </w:rPr>
            </w:pPr>
            <w:r>
              <w:rPr>
                <w:color w:val="2D2D2D"/>
                <w:sz w:val="24"/>
              </w:rPr>
              <w:t>17</w:t>
            </w:r>
          </w:p>
        </w:tc>
        <w:tc>
          <w:tcPr>
            <w:tcW w:w="1383" w:type="dxa"/>
          </w:tcPr>
          <w:p w14:paraId="229DE4F9" w14:textId="77777777" w:rsidR="005105A5" w:rsidRDefault="005105A5" w:rsidP="009909DA">
            <w:pPr>
              <w:pStyle w:val="TableParagraph"/>
              <w:rPr>
                <w:rFonts w:ascii="Times New Roman"/>
                <w:sz w:val="20"/>
              </w:rPr>
            </w:pPr>
          </w:p>
        </w:tc>
        <w:tc>
          <w:tcPr>
            <w:tcW w:w="1383" w:type="dxa"/>
          </w:tcPr>
          <w:p w14:paraId="1E65F2D6" w14:textId="77777777" w:rsidR="005105A5" w:rsidRDefault="005105A5" w:rsidP="009909DA">
            <w:pPr>
              <w:pStyle w:val="TableParagraph"/>
              <w:rPr>
                <w:rFonts w:ascii="Times New Roman"/>
                <w:sz w:val="20"/>
              </w:rPr>
            </w:pPr>
          </w:p>
        </w:tc>
        <w:tc>
          <w:tcPr>
            <w:tcW w:w="1383" w:type="dxa"/>
          </w:tcPr>
          <w:p w14:paraId="4821AF11" w14:textId="77777777" w:rsidR="005105A5" w:rsidRDefault="005105A5" w:rsidP="009909DA">
            <w:pPr>
              <w:pStyle w:val="TableParagraph"/>
              <w:rPr>
                <w:rFonts w:ascii="Times New Roman"/>
                <w:sz w:val="20"/>
              </w:rPr>
            </w:pPr>
          </w:p>
        </w:tc>
        <w:tc>
          <w:tcPr>
            <w:tcW w:w="1160" w:type="dxa"/>
          </w:tcPr>
          <w:p w14:paraId="4F460946" w14:textId="77777777" w:rsidR="005105A5" w:rsidRDefault="005105A5" w:rsidP="009909DA">
            <w:pPr>
              <w:pStyle w:val="TableParagraph"/>
              <w:rPr>
                <w:rFonts w:ascii="Times New Roman"/>
                <w:sz w:val="20"/>
              </w:rPr>
            </w:pPr>
          </w:p>
        </w:tc>
        <w:tc>
          <w:tcPr>
            <w:tcW w:w="1383" w:type="dxa"/>
          </w:tcPr>
          <w:p w14:paraId="4CDEA410" w14:textId="77777777" w:rsidR="005105A5" w:rsidRDefault="005105A5" w:rsidP="009909DA">
            <w:pPr>
              <w:pStyle w:val="TableParagraph"/>
              <w:rPr>
                <w:rFonts w:ascii="Times New Roman"/>
                <w:sz w:val="20"/>
              </w:rPr>
            </w:pPr>
          </w:p>
        </w:tc>
        <w:tc>
          <w:tcPr>
            <w:tcW w:w="5960" w:type="dxa"/>
          </w:tcPr>
          <w:p w14:paraId="1448C74B" w14:textId="77777777" w:rsidR="005105A5" w:rsidRDefault="005105A5" w:rsidP="009909DA">
            <w:pPr>
              <w:pStyle w:val="TableParagraph"/>
              <w:rPr>
                <w:rFonts w:ascii="Times New Roman"/>
                <w:sz w:val="20"/>
              </w:rPr>
            </w:pPr>
          </w:p>
        </w:tc>
      </w:tr>
      <w:tr w:rsidR="005105A5" w14:paraId="3B1B0AC7" w14:textId="77777777" w:rsidTr="009909DA">
        <w:trPr>
          <w:trHeight w:val="625"/>
        </w:trPr>
        <w:tc>
          <w:tcPr>
            <w:tcW w:w="1383" w:type="dxa"/>
          </w:tcPr>
          <w:p w14:paraId="207BC60A" w14:textId="3FF99327" w:rsidR="005105A5" w:rsidRDefault="005105A5" w:rsidP="009909DA">
            <w:pPr>
              <w:pStyle w:val="TableParagraph"/>
              <w:spacing w:before="102"/>
              <w:ind w:right="94"/>
              <w:jc w:val="right"/>
              <w:rPr>
                <w:sz w:val="24"/>
              </w:rPr>
            </w:pPr>
            <w:r>
              <w:rPr>
                <w:color w:val="2D2D2D"/>
                <w:sz w:val="24"/>
              </w:rPr>
              <w:t>18</w:t>
            </w:r>
          </w:p>
        </w:tc>
        <w:tc>
          <w:tcPr>
            <w:tcW w:w="1383" w:type="dxa"/>
          </w:tcPr>
          <w:p w14:paraId="47692468" w14:textId="77777777" w:rsidR="005105A5" w:rsidRDefault="005105A5" w:rsidP="009909DA">
            <w:pPr>
              <w:pStyle w:val="TableParagraph"/>
              <w:rPr>
                <w:rFonts w:ascii="Times New Roman"/>
                <w:sz w:val="20"/>
              </w:rPr>
            </w:pPr>
          </w:p>
        </w:tc>
        <w:tc>
          <w:tcPr>
            <w:tcW w:w="1383" w:type="dxa"/>
          </w:tcPr>
          <w:p w14:paraId="27A67B28" w14:textId="77777777" w:rsidR="005105A5" w:rsidRDefault="005105A5" w:rsidP="009909DA">
            <w:pPr>
              <w:pStyle w:val="TableParagraph"/>
              <w:rPr>
                <w:rFonts w:ascii="Times New Roman"/>
                <w:sz w:val="20"/>
              </w:rPr>
            </w:pPr>
          </w:p>
        </w:tc>
        <w:tc>
          <w:tcPr>
            <w:tcW w:w="1383" w:type="dxa"/>
          </w:tcPr>
          <w:p w14:paraId="38CF6B0C" w14:textId="77777777" w:rsidR="005105A5" w:rsidRDefault="005105A5" w:rsidP="009909DA">
            <w:pPr>
              <w:pStyle w:val="TableParagraph"/>
              <w:rPr>
                <w:rFonts w:ascii="Times New Roman"/>
                <w:sz w:val="20"/>
              </w:rPr>
            </w:pPr>
          </w:p>
        </w:tc>
        <w:tc>
          <w:tcPr>
            <w:tcW w:w="1160" w:type="dxa"/>
          </w:tcPr>
          <w:p w14:paraId="084A8A13" w14:textId="77777777" w:rsidR="005105A5" w:rsidRDefault="005105A5" w:rsidP="009909DA">
            <w:pPr>
              <w:pStyle w:val="TableParagraph"/>
              <w:rPr>
                <w:rFonts w:ascii="Times New Roman"/>
                <w:sz w:val="20"/>
              </w:rPr>
            </w:pPr>
          </w:p>
        </w:tc>
        <w:tc>
          <w:tcPr>
            <w:tcW w:w="1383" w:type="dxa"/>
          </w:tcPr>
          <w:p w14:paraId="2E9F9ECB" w14:textId="77777777" w:rsidR="005105A5" w:rsidRDefault="005105A5" w:rsidP="009909DA">
            <w:pPr>
              <w:pStyle w:val="TableParagraph"/>
              <w:rPr>
                <w:rFonts w:ascii="Times New Roman"/>
                <w:sz w:val="20"/>
              </w:rPr>
            </w:pPr>
          </w:p>
        </w:tc>
        <w:tc>
          <w:tcPr>
            <w:tcW w:w="5960" w:type="dxa"/>
          </w:tcPr>
          <w:p w14:paraId="3C9BABCF" w14:textId="77777777" w:rsidR="005105A5" w:rsidRDefault="005105A5" w:rsidP="009909DA">
            <w:pPr>
              <w:pStyle w:val="TableParagraph"/>
              <w:rPr>
                <w:rFonts w:ascii="Times New Roman"/>
                <w:sz w:val="20"/>
              </w:rPr>
            </w:pPr>
          </w:p>
        </w:tc>
      </w:tr>
      <w:tr w:rsidR="005105A5" w14:paraId="15879259" w14:textId="77777777" w:rsidTr="009909DA">
        <w:trPr>
          <w:trHeight w:val="625"/>
        </w:trPr>
        <w:tc>
          <w:tcPr>
            <w:tcW w:w="1383" w:type="dxa"/>
          </w:tcPr>
          <w:p w14:paraId="17794152" w14:textId="167C16DA" w:rsidR="005105A5" w:rsidRDefault="005105A5" w:rsidP="009909DA">
            <w:pPr>
              <w:pStyle w:val="TableParagraph"/>
              <w:spacing w:before="102"/>
              <w:ind w:right="94"/>
              <w:jc w:val="right"/>
              <w:rPr>
                <w:sz w:val="24"/>
              </w:rPr>
            </w:pPr>
            <w:r>
              <w:rPr>
                <w:color w:val="2D2D2D"/>
                <w:sz w:val="24"/>
              </w:rPr>
              <w:t>19</w:t>
            </w:r>
          </w:p>
        </w:tc>
        <w:tc>
          <w:tcPr>
            <w:tcW w:w="1383" w:type="dxa"/>
          </w:tcPr>
          <w:p w14:paraId="21CBB624" w14:textId="77777777" w:rsidR="005105A5" w:rsidRDefault="005105A5" w:rsidP="009909DA">
            <w:pPr>
              <w:pStyle w:val="TableParagraph"/>
              <w:rPr>
                <w:rFonts w:ascii="Times New Roman"/>
                <w:sz w:val="20"/>
              </w:rPr>
            </w:pPr>
          </w:p>
        </w:tc>
        <w:tc>
          <w:tcPr>
            <w:tcW w:w="1383" w:type="dxa"/>
          </w:tcPr>
          <w:p w14:paraId="1F174445" w14:textId="77777777" w:rsidR="005105A5" w:rsidRDefault="005105A5" w:rsidP="009909DA">
            <w:pPr>
              <w:pStyle w:val="TableParagraph"/>
              <w:rPr>
                <w:rFonts w:ascii="Times New Roman"/>
                <w:sz w:val="20"/>
              </w:rPr>
            </w:pPr>
          </w:p>
        </w:tc>
        <w:tc>
          <w:tcPr>
            <w:tcW w:w="1383" w:type="dxa"/>
          </w:tcPr>
          <w:p w14:paraId="5AA2BF97" w14:textId="77777777" w:rsidR="005105A5" w:rsidRDefault="005105A5" w:rsidP="009909DA">
            <w:pPr>
              <w:pStyle w:val="TableParagraph"/>
              <w:rPr>
                <w:rFonts w:ascii="Times New Roman"/>
                <w:sz w:val="20"/>
              </w:rPr>
            </w:pPr>
          </w:p>
        </w:tc>
        <w:tc>
          <w:tcPr>
            <w:tcW w:w="1160" w:type="dxa"/>
          </w:tcPr>
          <w:p w14:paraId="309CEA5C" w14:textId="77777777" w:rsidR="005105A5" w:rsidRDefault="005105A5" w:rsidP="009909DA">
            <w:pPr>
              <w:pStyle w:val="TableParagraph"/>
              <w:rPr>
                <w:rFonts w:ascii="Times New Roman"/>
                <w:sz w:val="20"/>
              </w:rPr>
            </w:pPr>
          </w:p>
        </w:tc>
        <w:tc>
          <w:tcPr>
            <w:tcW w:w="1383" w:type="dxa"/>
          </w:tcPr>
          <w:p w14:paraId="0ED7917C" w14:textId="77777777" w:rsidR="005105A5" w:rsidRDefault="005105A5" w:rsidP="009909DA">
            <w:pPr>
              <w:pStyle w:val="TableParagraph"/>
              <w:rPr>
                <w:rFonts w:ascii="Times New Roman"/>
                <w:sz w:val="20"/>
              </w:rPr>
            </w:pPr>
          </w:p>
        </w:tc>
        <w:tc>
          <w:tcPr>
            <w:tcW w:w="5960" w:type="dxa"/>
          </w:tcPr>
          <w:p w14:paraId="7EF4EF26" w14:textId="77777777" w:rsidR="005105A5" w:rsidRDefault="005105A5" w:rsidP="009909DA">
            <w:pPr>
              <w:pStyle w:val="TableParagraph"/>
              <w:rPr>
                <w:rFonts w:ascii="Times New Roman"/>
                <w:sz w:val="20"/>
              </w:rPr>
            </w:pPr>
          </w:p>
        </w:tc>
      </w:tr>
      <w:tr w:rsidR="005105A5" w14:paraId="07D88FB3" w14:textId="77777777" w:rsidTr="009909DA">
        <w:trPr>
          <w:trHeight w:val="625"/>
        </w:trPr>
        <w:tc>
          <w:tcPr>
            <w:tcW w:w="1383" w:type="dxa"/>
          </w:tcPr>
          <w:p w14:paraId="0D061875" w14:textId="3B3519E7" w:rsidR="005105A5" w:rsidRDefault="005105A5" w:rsidP="009909DA">
            <w:pPr>
              <w:pStyle w:val="TableParagraph"/>
              <w:spacing w:before="102"/>
              <w:ind w:right="94"/>
              <w:jc w:val="right"/>
              <w:rPr>
                <w:sz w:val="24"/>
              </w:rPr>
            </w:pPr>
            <w:r>
              <w:rPr>
                <w:color w:val="2D2D2D"/>
                <w:sz w:val="24"/>
              </w:rPr>
              <w:t>20</w:t>
            </w:r>
          </w:p>
        </w:tc>
        <w:tc>
          <w:tcPr>
            <w:tcW w:w="1383" w:type="dxa"/>
          </w:tcPr>
          <w:p w14:paraId="3DE4F5DA" w14:textId="77777777" w:rsidR="005105A5" w:rsidRDefault="005105A5" w:rsidP="009909DA">
            <w:pPr>
              <w:pStyle w:val="TableParagraph"/>
              <w:rPr>
                <w:rFonts w:ascii="Times New Roman"/>
                <w:sz w:val="20"/>
              </w:rPr>
            </w:pPr>
          </w:p>
        </w:tc>
        <w:tc>
          <w:tcPr>
            <w:tcW w:w="1383" w:type="dxa"/>
          </w:tcPr>
          <w:p w14:paraId="13B892A0" w14:textId="77777777" w:rsidR="005105A5" w:rsidRDefault="005105A5" w:rsidP="009909DA">
            <w:pPr>
              <w:pStyle w:val="TableParagraph"/>
              <w:rPr>
                <w:rFonts w:ascii="Times New Roman"/>
                <w:sz w:val="20"/>
              </w:rPr>
            </w:pPr>
          </w:p>
        </w:tc>
        <w:tc>
          <w:tcPr>
            <w:tcW w:w="1383" w:type="dxa"/>
          </w:tcPr>
          <w:p w14:paraId="2ADDC337" w14:textId="77777777" w:rsidR="005105A5" w:rsidRDefault="005105A5" w:rsidP="009909DA">
            <w:pPr>
              <w:pStyle w:val="TableParagraph"/>
              <w:rPr>
                <w:rFonts w:ascii="Times New Roman"/>
                <w:sz w:val="20"/>
              </w:rPr>
            </w:pPr>
          </w:p>
        </w:tc>
        <w:tc>
          <w:tcPr>
            <w:tcW w:w="1160" w:type="dxa"/>
          </w:tcPr>
          <w:p w14:paraId="1896EC93" w14:textId="77777777" w:rsidR="005105A5" w:rsidRDefault="005105A5" w:rsidP="009909DA">
            <w:pPr>
              <w:pStyle w:val="TableParagraph"/>
              <w:rPr>
                <w:rFonts w:ascii="Times New Roman"/>
                <w:sz w:val="20"/>
              </w:rPr>
            </w:pPr>
          </w:p>
        </w:tc>
        <w:tc>
          <w:tcPr>
            <w:tcW w:w="1383" w:type="dxa"/>
          </w:tcPr>
          <w:p w14:paraId="70FE83D7" w14:textId="77777777" w:rsidR="005105A5" w:rsidRDefault="005105A5" w:rsidP="009909DA">
            <w:pPr>
              <w:pStyle w:val="TableParagraph"/>
              <w:rPr>
                <w:rFonts w:ascii="Times New Roman"/>
                <w:sz w:val="20"/>
              </w:rPr>
            </w:pPr>
          </w:p>
        </w:tc>
        <w:tc>
          <w:tcPr>
            <w:tcW w:w="5960" w:type="dxa"/>
          </w:tcPr>
          <w:p w14:paraId="6F14B109" w14:textId="77777777" w:rsidR="005105A5" w:rsidRDefault="005105A5" w:rsidP="009909DA">
            <w:pPr>
              <w:pStyle w:val="TableParagraph"/>
              <w:rPr>
                <w:rFonts w:ascii="Times New Roman"/>
                <w:sz w:val="20"/>
              </w:rPr>
            </w:pPr>
          </w:p>
        </w:tc>
      </w:tr>
      <w:tr w:rsidR="005105A5" w14:paraId="0D9158FC" w14:textId="77777777" w:rsidTr="009909DA">
        <w:trPr>
          <w:trHeight w:val="625"/>
        </w:trPr>
        <w:tc>
          <w:tcPr>
            <w:tcW w:w="1383" w:type="dxa"/>
          </w:tcPr>
          <w:p w14:paraId="1A0D6906" w14:textId="799BC981" w:rsidR="005105A5" w:rsidRDefault="005105A5" w:rsidP="009909DA">
            <w:pPr>
              <w:pStyle w:val="TableParagraph"/>
              <w:spacing w:before="102"/>
              <w:ind w:right="96"/>
              <w:jc w:val="right"/>
              <w:rPr>
                <w:sz w:val="24"/>
              </w:rPr>
            </w:pPr>
            <w:r>
              <w:rPr>
                <w:color w:val="2D2D2D"/>
                <w:sz w:val="24"/>
              </w:rPr>
              <w:t>21</w:t>
            </w:r>
          </w:p>
        </w:tc>
        <w:tc>
          <w:tcPr>
            <w:tcW w:w="1383" w:type="dxa"/>
          </w:tcPr>
          <w:p w14:paraId="0F82B7FD" w14:textId="77777777" w:rsidR="005105A5" w:rsidRDefault="005105A5" w:rsidP="009909DA">
            <w:pPr>
              <w:pStyle w:val="TableParagraph"/>
              <w:rPr>
                <w:rFonts w:ascii="Times New Roman"/>
                <w:sz w:val="20"/>
              </w:rPr>
            </w:pPr>
          </w:p>
        </w:tc>
        <w:tc>
          <w:tcPr>
            <w:tcW w:w="1383" w:type="dxa"/>
          </w:tcPr>
          <w:p w14:paraId="24D93037" w14:textId="77777777" w:rsidR="005105A5" w:rsidRDefault="005105A5" w:rsidP="009909DA">
            <w:pPr>
              <w:pStyle w:val="TableParagraph"/>
              <w:rPr>
                <w:rFonts w:ascii="Times New Roman"/>
                <w:sz w:val="20"/>
              </w:rPr>
            </w:pPr>
          </w:p>
        </w:tc>
        <w:tc>
          <w:tcPr>
            <w:tcW w:w="1383" w:type="dxa"/>
          </w:tcPr>
          <w:p w14:paraId="3B1B7683" w14:textId="77777777" w:rsidR="005105A5" w:rsidRDefault="005105A5" w:rsidP="009909DA">
            <w:pPr>
              <w:pStyle w:val="TableParagraph"/>
              <w:rPr>
                <w:rFonts w:ascii="Times New Roman"/>
                <w:sz w:val="20"/>
              </w:rPr>
            </w:pPr>
          </w:p>
        </w:tc>
        <w:tc>
          <w:tcPr>
            <w:tcW w:w="1160" w:type="dxa"/>
          </w:tcPr>
          <w:p w14:paraId="279E52D6" w14:textId="77777777" w:rsidR="005105A5" w:rsidRDefault="005105A5" w:rsidP="009909DA">
            <w:pPr>
              <w:pStyle w:val="TableParagraph"/>
              <w:rPr>
                <w:rFonts w:ascii="Times New Roman"/>
                <w:sz w:val="20"/>
              </w:rPr>
            </w:pPr>
          </w:p>
        </w:tc>
        <w:tc>
          <w:tcPr>
            <w:tcW w:w="1383" w:type="dxa"/>
          </w:tcPr>
          <w:p w14:paraId="7FDCAE03" w14:textId="77777777" w:rsidR="005105A5" w:rsidRDefault="005105A5" w:rsidP="009909DA">
            <w:pPr>
              <w:pStyle w:val="TableParagraph"/>
              <w:rPr>
                <w:rFonts w:ascii="Times New Roman"/>
                <w:sz w:val="20"/>
              </w:rPr>
            </w:pPr>
          </w:p>
        </w:tc>
        <w:tc>
          <w:tcPr>
            <w:tcW w:w="5960" w:type="dxa"/>
          </w:tcPr>
          <w:p w14:paraId="500C93DD" w14:textId="77777777" w:rsidR="005105A5" w:rsidRDefault="005105A5" w:rsidP="009909DA">
            <w:pPr>
              <w:pStyle w:val="TableParagraph"/>
              <w:rPr>
                <w:rFonts w:ascii="Times New Roman"/>
                <w:sz w:val="20"/>
              </w:rPr>
            </w:pPr>
          </w:p>
        </w:tc>
      </w:tr>
    </w:tbl>
    <w:p w14:paraId="28A70F00" w14:textId="6B2B4E52" w:rsidR="00145835" w:rsidRDefault="00145835">
      <w:pPr>
        <w:rPr>
          <w:rFonts w:ascii="Times New Roman"/>
          <w:sz w:val="20"/>
        </w:rPr>
        <w:sectPr w:rsidR="00145835">
          <w:pgSz w:w="15840" w:h="12240" w:orient="landscape"/>
          <w:pgMar w:top="2100" w:right="300" w:bottom="980" w:left="620" w:header="1136" w:footer="790" w:gutter="0"/>
          <w:cols w:space="720"/>
        </w:sectPr>
      </w:pPr>
    </w:p>
    <w:p w14:paraId="46CD827D" w14:textId="77777777" w:rsidR="00145835" w:rsidRPr="00344594" w:rsidRDefault="00145835">
      <w:pPr>
        <w:pStyle w:val="BodyText"/>
        <w:spacing w:before="8"/>
        <w:rPr>
          <w:i w:val="0"/>
          <w:sz w:val="28"/>
          <w:szCs w:val="28"/>
          <w:u w:val="none"/>
        </w:rPr>
      </w:pPr>
    </w:p>
    <w:p w14:paraId="5513C8F4" w14:textId="582574AF" w:rsidR="00145835" w:rsidRDefault="00EF7859">
      <w:pPr>
        <w:spacing w:before="93" w:after="56"/>
        <w:ind w:left="100"/>
        <w:rPr>
          <w:rFonts w:ascii="Tahoma"/>
          <w:b/>
          <w:sz w:val="24"/>
        </w:rPr>
      </w:pPr>
      <w:r>
        <w:rPr>
          <w:rFonts w:ascii="Tahoma"/>
          <w:b/>
          <w:color w:val="2D2D2D"/>
          <w:sz w:val="24"/>
        </w:rPr>
        <w:t>SAMPLE 21-DAY DISABILITY JUSTICE HABIT BUILDING CHALLENGE</w:t>
      </w: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9"/>
        <w:gridCol w:w="1429"/>
        <w:gridCol w:w="1429"/>
        <w:gridCol w:w="1429"/>
        <w:gridCol w:w="1429"/>
        <w:gridCol w:w="1429"/>
        <w:gridCol w:w="5854"/>
      </w:tblGrid>
      <w:tr w:rsidR="00145835" w14:paraId="442CAECE" w14:textId="77777777" w:rsidTr="00C934BB">
        <w:trPr>
          <w:trHeight w:val="579"/>
        </w:trPr>
        <w:tc>
          <w:tcPr>
            <w:tcW w:w="1429" w:type="dxa"/>
          </w:tcPr>
          <w:p w14:paraId="731126C8" w14:textId="77777777" w:rsidR="00145835" w:rsidRDefault="00E55627">
            <w:pPr>
              <w:pStyle w:val="TableParagraph"/>
              <w:spacing w:before="110"/>
              <w:ind w:left="94"/>
              <w:rPr>
                <w:sz w:val="20"/>
              </w:rPr>
            </w:pPr>
            <w:r>
              <w:rPr>
                <w:color w:val="2D2D2D"/>
                <w:sz w:val="20"/>
              </w:rPr>
              <w:t>Day</w:t>
            </w:r>
          </w:p>
        </w:tc>
        <w:tc>
          <w:tcPr>
            <w:tcW w:w="1429" w:type="dxa"/>
          </w:tcPr>
          <w:p w14:paraId="7409C74E" w14:textId="77777777" w:rsidR="00145835" w:rsidRDefault="00E55627">
            <w:pPr>
              <w:pStyle w:val="TableParagraph"/>
              <w:spacing w:before="110"/>
              <w:ind w:left="94"/>
              <w:rPr>
                <w:sz w:val="20"/>
              </w:rPr>
            </w:pPr>
            <w:r>
              <w:rPr>
                <w:color w:val="2D2D2D"/>
                <w:sz w:val="20"/>
              </w:rPr>
              <w:t>Read</w:t>
            </w:r>
          </w:p>
        </w:tc>
        <w:tc>
          <w:tcPr>
            <w:tcW w:w="1429" w:type="dxa"/>
          </w:tcPr>
          <w:p w14:paraId="362FF6E5" w14:textId="77777777" w:rsidR="00145835" w:rsidRDefault="00E55627">
            <w:pPr>
              <w:pStyle w:val="TableParagraph"/>
              <w:spacing w:before="110"/>
              <w:ind w:left="94"/>
              <w:rPr>
                <w:sz w:val="20"/>
              </w:rPr>
            </w:pPr>
            <w:r>
              <w:rPr>
                <w:color w:val="2D2D2D"/>
                <w:w w:val="105"/>
                <w:sz w:val="20"/>
              </w:rPr>
              <w:t>Watch</w:t>
            </w:r>
          </w:p>
        </w:tc>
        <w:tc>
          <w:tcPr>
            <w:tcW w:w="1429" w:type="dxa"/>
          </w:tcPr>
          <w:p w14:paraId="691F76E5" w14:textId="77777777" w:rsidR="00145835" w:rsidRDefault="00E55627">
            <w:pPr>
              <w:pStyle w:val="TableParagraph"/>
              <w:spacing w:before="110"/>
              <w:ind w:left="94"/>
              <w:rPr>
                <w:sz w:val="20"/>
              </w:rPr>
            </w:pPr>
            <w:r>
              <w:rPr>
                <w:color w:val="2D2D2D"/>
                <w:w w:val="105"/>
                <w:sz w:val="20"/>
              </w:rPr>
              <w:t>Connect</w:t>
            </w:r>
          </w:p>
        </w:tc>
        <w:tc>
          <w:tcPr>
            <w:tcW w:w="1429" w:type="dxa"/>
          </w:tcPr>
          <w:p w14:paraId="772128DF" w14:textId="77777777" w:rsidR="00145835" w:rsidRDefault="00E55627">
            <w:pPr>
              <w:pStyle w:val="TableParagraph"/>
              <w:spacing w:before="110"/>
              <w:ind w:left="94"/>
              <w:rPr>
                <w:sz w:val="20"/>
              </w:rPr>
            </w:pPr>
            <w:r>
              <w:rPr>
                <w:color w:val="2D2D2D"/>
                <w:sz w:val="20"/>
              </w:rPr>
              <w:t>Engage</w:t>
            </w:r>
          </w:p>
        </w:tc>
        <w:tc>
          <w:tcPr>
            <w:tcW w:w="1429" w:type="dxa"/>
          </w:tcPr>
          <w:p w14:paraId="4E29F29D" w14:textId="77777777" w:rsidR="00145835" w:rsidRDefault="00E55627">
            <w:pPr>
              <w:pStyle w:val="TableParagraph"/>
              <w:spacing w:before="110"/>
              <w:ind w:left="94"/>
              <w:rPr>
                <w:sz w:val="20"/>
              </w:rPr>
            </w:pPr>
            <w:r>
              <w:rPr>
                <w:color w:val="2D2D2D"/>
                <w:w w:val="105"/>
                <w:sz w:val="20"/>
              </w:rPr>
              <w:t>Act</w:t>
            </w:r>
          </w:p>
        </w:tc>
        <w:tc>
          <w:tcPr>
            <w:tcW w:w="5854" w:type="dxa"/>
          </w:tcPr>
          <w:p w14:paraId="3A4D57C3" w14:textId="77777777" w:rsidR="00145835" w:rsidRDefault="00E55627">
            <w:pPr>
              <w:pStyle w:val="TableParagraph"/>
              <w:spacing w:before="110"/>
              <w:ind w:left="94"/>
              <w:rPr>
                <w:sz w:val="20"/>
              </w:rPr>
            </w:pPr>
            <w:r>
              <w:rPr>
                <w:color w:val="2D2D2D"/>
                <w:w w:val="105"/>
                <w:sz w:val="20"/>
              </w:rPr>
              <w:t>Notes</w:t>
            </w:r>
          </w:p>
        </w:tc>
      </w:tr>
      <w:tr w:rsidR="00145835" w14:paraId="5B317593" w14:textId="77777777" w:rsidTr="00C934BB">
        <w:trPr>
          <w:trHeight w:val="639"/>
        </w:trPr>
        <w:tc>
          <w:tcPr>
            <w:tcW w:w="1429" w:type="dxa"/>
          </w:tcPr>
          <w:p w14:paraId="013ADBF2" w14:textId="77777777" w:rsidR="00145835" w:rsidRDefault="00E55627">
            <w:pPr>
              <w:pStyle w:val="TableParagraph"/>
              <w:spacing w:before="110"/>
              <w:ind w:left="94"/>
              <w:rPr>
                <w:sz w:val="20"/>
              </w:rPr>
            </w:pPr>
            <w:r>
              <w:rPr>
                <w:color w:val="2D2D2D"/>
                <w:sz w:val="20"/>
              </w:rPr>
              <w:t>1</w:t>
            </w:r>
          </w:p>
        </w:tc>
        <w:tc>
          <w:tcPr>
            <w:tcW w:w="1429" w:type="dxa"/>
          </w:tcPr>
          <w:p w14:paraId="4A1494DA" w14:textId="77777777" w:rsidR="00145835" w:rsidRDefault="00E55627">
            <w:pPr>
              <w:pStyle w:val="TableParagraph"/>
              <w:spacing w:before="110"/>
              <w:ind w:left="94"/>
              <w:rPr>
                <w:sz w:val="20"/>
              </w:rPr>
            </w:pPr>
            <w:r>
              <w:rPr>
                <w:color w:val="2D2D2D"/>
                <w:w w:val="91"/>
                <w:sz w:val="20"/>
              </w:rPr>
              <w:t>√</w:t>
            </w:r>
          </w:p>
        </w:tc>
        <w:tc>
          <w:tcPr>
            <w:tcW w:w="1429" w:type="dxa"/>
          </w:tcPr>
          <w:p w14:paraId="129F430B" w14:textId="2577AC84" w:rsidR="00145835" w:rsidRDefault="00CA415B">
            <w:pPr>
              <w:pStyle w:val="TableParagraph"/>
              <w:rPr>
                <w:rFonts w:ascii="Times New Roman"/>
                <w:sz w:val="20"/>
              </w:rPr>
            </w:pPr>
            <w:r>
              <w:rPr>
                <w:color w:val="2D2D2D"/>
                <w:w w:val="91"/>
                <w:sz w:val="20"/>
              </w:rPr>
              <w:t>√</w:t>
            </w:r>
          </w:p>
        </w:tc>
        <w:tc>
          <w:tcPr>
            <w:tcW w:w="1429" w:type="dxa"/>
          </w:tcPr>
          <w:p w14:paraId="02DBC5C1" w14:textId="77777777" w:rsidR="00145835" w:rsidRDefault="00145835">
            <w:pPr>
              <w:pStyle w:val="TableParagraph"/>
              <w:rPr>
                <w:rFonts w:ascii="Times New Roman"/>
                <w:sz w:val="20"/>
              </w:rPr>
            </w:pPr>
          </w:p>
        </w:tc>
        <w:tc>
          <w:tcPr>
            <w:tcW w:w="1429" w:type="dxa"/>
          </w:tcPr>
          <w:p w14:paraId="443E3EE7" w14:textId="77777777" w:rsidR="00145835" w:rsidRDefault="00145835">
            <w:pPr>
              <w:pStyle w:val="TableParagraph"/>
              <w:rPr>
                <w:rFonts w:ascii="Times New Roman"/>
                <w:sz w:val="20"/>
              </w:rPr>
            </w:pPr>
          </w:p>
        </w:tc>
        <w:tc>
          <w:tcPr>
            <w:tcW w:w="1429" w:type="dxa"/>
          </w:tcPr>
          <w:p w14:paraId="22FFE9D5" w14:textId="77777777" w:rsidR="00145835" w:rsidRDefault="00145835">
            <w:pPr>
              <w:pStyle w:val="TableParagraph"/>
              <w:rPr>
                <w:rFonts w:ascii="Times New Roman"/>
                <w:sz w:val="20"/>
              </w:rPr>
            </w:pPr>
          </w:p>
        </w:tc>
        <w:tc>
          <w:tcPr>
            <w:tcW w:w="5854" w:type="dxa"/>
          </w:tcPr>
          <w:p w14:paraId="4EBA468D" w14:textId="5CEDDC39" w:rsidR="00145835" w:rsidRDefault="00200424">
            <w:pPr>
              <w:pStyle w:val="TableParagraph"/>
              <w:spacing w:before="110"/>
              <w:ind w:left="94"/>
              <w:rPr>
                <w:i/>
                <w:sz w:val="20"/>
              </w:rPr>
            </w:pPr>
            <w:r>
              <w:rPr>
                <w:color w:val="2D2D2D"/>
                <w:sz w:val="20"/>
              </w:rPr>
              <w:t xml:space="preserve">Watched </w:t>
            </w:r>
            <w:r w:rsidRPr="00200424">
              <w:rPr>
                <w:i/>
                <w:color w:val="2D2D2D"/>
                <w:sz w:val="20"/>
              </w:rPr>
              <w:t>Rooted in Rights: What are Disabilities</w:t>
            </w:r>
            <w:r w:rsidR="00E55627">
              <w:rPr>
                <w:i/>
                <w:color w:val="2D2D2D"/>
                <w:sz w:val="20"/>
              </w:rPr>
              <w:t>.</w:t>
            </w:r>
          </w:p>
        </w:tc>
      </w:tr>
      <w:tr w:rsidR="00145835" w14:paraId="4233A99D" w14:textId="77777777" w:rsidTr="00C934BB">
        <w:trPr>
          <w:trHeight w:val="639"/>
        </w:trPr>
        <w:tc>
          <w:tcPr>
            <w:tcW w:w="1429" w:type="dxa"/>
          </w:tcPr>
          <w:p w14:paraId="137866E4" w14:textId="77777777" w:rsidR="00145835" w:rsidRDefault="00E55627">
            <w:pPr>
              <w:pStyle w:val="TableParagraph"/>
              <w:spacing w:before="110"/>
              <w:ind w:left="94"/>
              <w:rPr>
                <w:sz w:val="20"/>
              </w:rPr>
            </w:pPr>
            <w:r>
              <w:rPr>
                <w:color w:val="2D2D2D"/>
                <w:sz w:val="20"/>
              </w:rPr>
              <w:t>2</w:t>
            </w:r>
          </w:p>
        </w:tc>
        <w:tc>
          <w:tcPr>
            <w:tcW w:w="1429" w:type="dxa"/>
          </w:tcPr>
          <w:p w14:paraId="0D0FEE2E" w14:textId="77777777" w:rsidR="00145835" w:rsidRDefault="00E55627">
            <w:pPr>
              <w:pStyle w:val="TableParagraph"/>
              <w:spacing w:before="110"/>
              <w:ind w:left="94"/>
              <w:rPr>
                <w:sz w:val="20"/>
              </w:rPr>
            </w:pPr>
            <w:r>
              <w:rPr>
                <w:color w:val="2D2D2D"/>
                <w:w w:val="91"/>
                <w:sz w:val="20"/>
              </w:rPr>
              <w:t>√</w:t>
            </w:r>
          </w:p>
        </w:tc>
        <w:tc>
          <w:tcPr>
            <w:tcW w:w="1429" w:type="dxa"/>
          </w:tcPr>
          <w:p w14:paraId="37311AC7" w14:textId="3898A427" w:rsidR="00145835" w:rsidRDefault="00CA415B">
            <w:pPr>
              <w:pStyle w:val="TableParagraph"/>
              <w:rPr>
                <w:rFonts w:ascii="Times New Roman"/>
                <w:sz w:val="20"/>
              </w:rPr>
            </w:pPr>
            <w:r>
              <w:rPr>
                <w:color w:val="2D2D2D"/>
                <w:w w:val="91"/>
                <w:sz w:val="20"/>
              </w:rPr>
              <w:t>√</w:t>
            </w:r>
          </w:p>
        </w:tc>
        <w:tc>
          <w:tcPr>
            <w:tcW w:w="1429" w:type="dxa"/>
          </w:tcPr>
          <w:p w14:paraId="71DD0361" w14:textId="77777777" w:rsidR="00145835" w:rsidRDefault="00145835">
            <w:pPr>
              <w:pStyle w:val="TableParagraph"/>
              <w:rPr>
                <w:rFonts w:ascii="Times New Roman"/>
                <w:sz w:val="20"/>
              </w:rPr>
            </w:pPr>
          </w:p>
        </w:tc>
        <w:tc>
          <w:tcPr>
            <w:tcW w:w="1429" w:type="dxa"/>
          </w:tcPr>
          <w:p w14:paraId="46D79E31" w14:textId="77777777" w:rsidR="00145835" w:rsidRDefault="00145835">
            <w:pPr>
              <w:pStyle w:val="TableParagraph"/>
              <w:rPr>
                <w:rFonts w:ascii="Times New Roman"/>
                <w:sz w:val="20"/>
              </w:rPr>
            </w:pPr>
          </w:p>
        </w:tc>
        <w:tc>
          <w:tcPr>
            <w:tcW w:w="1429" w:type="dxa"/>
          </w:tcPr>
          <w:p w14:paraId="58DCA4AD" w14:textId="77777777" w:rsidR="00145835" w:rsidRDefault="00145835">
            <w:pPr>
              <w:pStyle w:val="TableParagraph"/>
              <w:rPr>
                <w:rFonts w:ascii="Times New Roman"/>
                <w:sz w:val="20"/>
              </w:rPr>
            </w:pPr>
          </w:p>
        </w:tc>
        <w:tc>
          <w:tcPr>
            <w:tcW w:w="5854" w:type="dxa"/>
          </w:tcPr>
          <w:p w14:paraId="23A669C0" w14:textId="00D577FC" w:rsidR="00145835" w:rsidRDefault="00395374">
            <w:pPr>
              <w:pStyle w:val="TableParagraph"/>
              <w:spacing w:before="110"/>
              <w:ind w:left="94"/>
              <w:rPr>
                <w:sz w:val="20"/>
              </w:rPr>
            </w:pPr>
            <w:r>
              <w:rPr>
                <w:color w:val="2D2D2D"/>
                <w:sz w:val="20"/>
              </w:rPr>
              <w:t>Disability Language Guide was very informative</w:t>
            </w:r>
            <w:r w:rsidR="00344594">
              <w:rPr>
                <w:color w:val="2D2D2D"/>
                <w:sz w:val="20"/>
              </w:rPr>
              <w:t>.</w:t>
            </w:r>
          </w:p>
        </w:tc>
      </w:tr>
      <w:tr w:rsidR="00145835" w14:paraId="1D54A82C" w14:textId="77777777" w:rsidTr="00C934BB">
        <w:trPr>
          <w:trHeight w:val="639"/>
        </w:trPr>
        <w:tc>
          <w:tcPr>
            <w:tcW w:w="1429" w:type="dxa"/>
          </w:tcPr>
          <w:p w14:paraId="52FED515" w14:textId="77777777" w:rsidR="00145835" w:rsidRDefault="00E55627">
            <w:pPr>
              <w:pStyle w:val="TableParagraph"/>
              <w:spacing w:before="110"/>
              <w:ind w:left="94"/>
              <w:rPr>
                <w:sz w:val="20"/>
              </w:rPr>
            </w:pPr>
            <w:r>
              <w:rPr>
                <w:color w:val="2D2D2D"/>
                <w:sz w:val="20"/>
              </w:rPr>
              <w:t>3</w:t>
            </w:r>
          </w:p>
        </w:tc>
        <w:tc>
          <w:tcPr>
            <w:tcW w:w="1429" w:type="dxa"/>
          </w:tcPr>
          <w:p w14:paraId="154179CC" w14:textId="5D0B7633" w:rsidR="00145835" w:rsidRDefault="007957F3">
            <w:pPr>
              <w:pStyle w:val="TableParagraph"/>
              <w:rPr>
                <w:rFonts w:ascii="Times New Roman"/>
                <w:sz w:val="20"/>
              </w:rPr>
            </w:pPr>
            <w:r>
              <w:rPr>
                <w:color w:val="2D2D2D"/>
                <w:w w:val="91"/>
                <w:sz w:val="20"/>
              </w:rPr>
              <w:t>√</w:t>
            </w:r>
          </w:p>
        </w:tc>
        <w:tc>
          <w:tcPr>
            <w:tcW w:w="1429" w:type="dxa"/>
          </w:tcPr>
          <w:p w14:paraId="0BEA418F" w14:textId="77777777" w:rsidR="00145835" w:rsidRDefault="00E55627">
            <w:pPr>
              <w:pStyle w:val="TableParagraph"/>
              <w:spacing w:before="110"/>
              <w:ind w:left="94"/>
              <w:rPr>
                <w:sz w:val="20"/>
              </w:rPr>
            </w:pPr>
            <w:r>
              <w:rPr>
                <w:color w:val="2D2D2D"/>
                <w:w w:val="91"/>
                <w:sz w:val="20"/>
              </w:rPr>
              <w:t>√</w:t>
            </w:r>
          </w:p>
        </w:tc>
        <w:tc>
          <w:tcPr>
            <w:tcW w:w="1429" w:type="dxa"/>
          </w:tcPr>
          <w:p w14:paraId="34E1B223" w14:textId="77777777" w:rsidR="00145835" w:rsidRDefault="00145835">
            <w:pPr>
              <w:pStyle w:val="TableParagraph"/>
              <w:rPr>
                <w:rFonts w:ascii="Times New Roman"/>
                <w:sz w:val="20"/>
              </w:rPr>
            </w:pPr>
          </w:p>
        </w:tc>
        <w:tc>
          <w:tcPr>
            <w:tcW w:w="1429" w:type="dxa"/>
          </w:tcPr>
          <w:p w14:paraId="517BC27A" w14:textId="77777777" w:rsidR="00145835" w:rsidRDefault="00145835">
            <w:pPr>
              <w:pStyle w:val="TableParagraph"/>
              <w:rPr>
                <w:rFonts w:ascii="Times New Roman"/>
                <w:sz w:val="20"/>
              </w:rPr>
            </w:pPr>
          </w:p>
        </w:tc>
        <w:tc>
          <w:tcPr>
            <w:tcW w:w="1429" w:type="dxa"/>
          </w:tcPr>
          <w:p w14:paraId="13E0B364" w14:textId="77777777" w:rsidR="00145835" w:rsidRDefault="00145835">
            <w:pPr>
              <w:pStyle w:val="TableParagraph"/>
              <w:rPr>
                <w:rFonts w:ascii="Times New Roman"/>
                <w:sz w:val="20"/>
              </w:rPr>
            </w:pPr>
          </w:p>
        </w:tc>
        <w:tc>
          <w:tcPr>
            <w:tcW w:w="5854" w:type="dxa"/>
          </w:tcPr>
          <w:p w14:paraId="2E4EBA7A" w14:textId="1868BDA4" w:rsidR="00145835" w:rsidRDefault="0025753F">
            <w:pPr>
              <w:pStyle w:val="TableParagraph"/>
              <w:spacing w:before="110"/>
              <w:ind w:left="94"/>
              <w:rPr>
                <w:sz w:val="20"/>
              </w:rPr>
            </w:pPr>
            <w:r>
              <w:rPr>
                <w:color w:val="2D2D2D"/>
                <w:sz w:val="20"/>
              </w:rPr>
              <w:t>I have never considered the medical vs. social model</w:t>
            </w:r>
            <w:r w:rsidR="00344594">
              <w:rPr>
                <w:color w:val="2D2D2D"/>
                <w:sz w:val="20"/>
              </w:rPr>
              <w:t>.</w:t>
            </w:r>
          </w:p>
        </w:tc>
      </w:tr>
      <w:tr w:rsidR="00145835" w14:paraId="2916C4A7" w14:textId="77777777" w:rsidTr="00C934BB">
        <w:trPr>
          <w:trHeight w:val="744"/>
        </w:trPr>
        <w:tc>
          <w:tcPr>
            <w:tcW w:w="1429" w:type="dxa"/>
          </w:tcPr>
          <w:p w14:paraId="53C46F42" w14:textId="77777777" w:rsidR="00145835" w:rsidRDefault="00E55627">
            <w:pPr>
              <w:pStyle w:val="TableParagraph"/>
              <w:spacing w:before="110"/>
              <w:ind w:left="94"/>
              <w:rPr>
                <w:sz w:val="20"/>
              </w:rPr>
            </w:pPr>
            <w:r>
              <w:rPr>
                <w:color w:val="2D2D2D"/>
                <w:sz w:val="20"/>
              </w:rPr>
              <w:t>4</w:t>
            </w:r>
          </w:p>
        </w:tc>
        <w:tc>
          <w:tcPr>
            <w:tcW w:w="1429" w:type="dxa"/>
          </w:tcPr>
          <w:p w14:paraId="31ED178F" w14:textId="77777777" w:rsidR="00145835" w:rsidRDefault="00145835">
            <w:pPr>
              <w:pStyle w:val="TableParagraph"/>
              <w:rPr>
                <w:rFonts w:ascii="Times New Roman"/>
                <w:sz w:val="20"/>
              </w:rPr>
            </w:pPr>
          </w:p>
        </w:tc>
        <w:tc>
          <w:tcPr>
            <w:tcW w:w="1429" w:type="dxa"/>
          </w:tcPr>
          <w:p w14:paraId="6FADA7F5" w14:textId="2E254444" w:rsidR="00145835" w:rsidRDefault="007957F3">
            <w:pPr>
              <w:pStyle w:val="TableParagraph"/>
              <w:rPr>
                <w:rFonts w:ascii="Times New Roman"/>
                <w:sz w:val="20"/>
              </w:rPr>
            </w:pPr>
            <w:r>
              <w:rPr>
                <w:color w:val="2D2D2D"/>
                <w:w w:val="91"/>
                <w:sz w:val="20"/>
              </w:rPr>
              <w:t>√</w:t>
            </w:r>
          </w:p>
        </w:tc>
        <w:tc>
          <w:tcPr>
            <w:tcW w:w="1429" w:type="dxa"/>
          </w:tcPr>
          <w:p w14:paraId="74114821" w14:textId="77777777" w:rsidR="00145835" w:rsidRDefault="00E55627">
            <w:pPr>
              <w:pStyle w:val="TableParagraph"/>
              <w:spacing w:before="110"/>
              <w:ind w:left="94"/>
              <w:rPr>
                <w:sz w:val="20"/>
              </w:rPr>
            </w:pPr>
            <w:r>
              <w:rPr>
                <w:color w:val="2D2D2D"/>
                <w:w w:val="91"/>
                <w:sz w:val="20"/>
              </w:rPr>
              <w:t>√</w:t>
            </w:r>
          </w:p>
        </w:tc>
        <w:tc>
          <w:tcPr>
            <w:tcW w:w="1429" w:type="dxa"/>
          </w:tcPr>
          <w:p w14:paraId="56090A01" w14:textId="77777777" w:rsidR="00145835" w:rsidRDefault="00145835">
            <w:pPr>
              <w:pStyle w:val="TableParagraph"/>
              <w:rPr>
                <w:rFonts w:ascii="Times New Roman"/>
                <w:sz w:val="20"/>
              </w:rPr>
            </w:pPr>
          </w:p>
        </w:tc>
        <w:tc>
          <w:tcPr>
            <w:tcW w:w="1429" w:type="dxa"/>
          </w:tcPr>
          <w:p w14:paraId="33D1B77C" w14:textId="77777777" w:rsidR="00145835" w:rsidRDefault="00145835">
            <w:pPr>
              <w:pStyle w:val="TableParagraph"/>
              <w:rPr>
                <w:rFonts w:ascii="Times New Roman"/>
                <w:sz w:val="20"/>
              </w:rPr>
            </w:pPr>
          </w:p>
        </w:tc>
        <w:tc>
          <w:tcPr>
            <w:tcW w:w="5854" w:type="dxa"/>
          </w:tcPr>
          <w:p w14:paraId="0F78D1D6" w14:textId="444F3EB7" w:rsidR="00145835" w:rsidRDefault="00E55627">
            <w:pPr>
              <w:pStyle w:val="TableParagraph"/>
              <w:spacing w:before="110" w:line="280" w:lineRule="auto"/>
              <w:ind w:left="94"/>
              <w:rPr>
                <w:sz w:val="20"/>
              </w:rPr>
            </w:pPr>
            <w:r>
              <w:rPr>
                <w:color w:val="2D2D2D"/>
                <w:sz w:val="20"/>
              </w:rPr>
              <w:t xml:space="preserve">Found </w:t>
            </w:r>
            <w:r w:rsidR="00344594">
              <w:rPr>
                <w:color w:val="2D2D2D"/>
                <w:sz w:val="20"/>
              </w:rPr>
              <w:t>l</w:t>
            </w:r>
            <w:r>
              <w:rPr>
                <w:color w:val="2D2D2D"/>
                <w:sz w:val="20"/>
              </w:rPr>
              <w:t xml:space="preserve">ocal </w:t>
            </w:r>
            <w:r w:rsidR="00344594">
              <w:rPr>
                <w:color w:val="2D2D2D"/>
                <w:sz w:val="20"/>
              </w:rPr>
              <w:t>g</w:t>
            </w:r>
            <w:r>
              <w:rPr>
                <w:color w:val="2D2D2D"/>
                <w:sz w:val="20"/>
              </w:rPr>
              <w:t xml:space="preserve">roup. </w:t>
            </w:r>
            <w:r w:rsidR="00344594">
              <w:rPr>
                <w:color w:val="2D2D2D"/>
                <w:sz w:val="20"/>
              </w:rPr>
              <w:t>Joined</w:t>
            </w:r>
            <w:r>
              <w:rPr>
                <w:color w:val="2D2D2D"/>
                <w:sz w:val="20"/>
              </w:rPr>
              <w:t xml:space="preserve"> mailing list, liked F</w:t>
            </w:r>
            <w:r w:rsidR="00344594">
              <w:rPr>
                <w:color w:val="2D2D2D"/>
                <w:sz w:val="20"/>
              </w:rPr>
              <w:t>acebook</w:t>
            </w:r>
            <w:r>
              <w:rPr>
                <w:color w:val="2D2D2D"/>
                <w:sz w:val="20"/>
              </w:rPr>
              <w:t xml:space="preserve"> p</w:t>
            </w:r>
            <w:r w:rsidR="00344594">
              <w:rPr>
                <w:color w:val="2D2D2D"/>
                <w:sz w:val="20"/>
              </w:rPr>
              <w:t>a</w:t>
            </w:r>
            <w:r>
              <w:rPr>
                <w:color w:val="2D2D2D"/>
                <w:sz w:val="20"/>
              </w:rPr>
              <w:t>g</w:t>
            </w:r>
            <w:r w:rsidR="00344594">
              <w:rPr>
                <w:color w:val="2D2D2D"/>
                <w:sz w:val="20"/>
              </w:rPr>
              <w:t>e</w:t>
            </w:r>
            <w:r>
              <w:rPr>
                <w:color w:val="2D2D2D"/>
                <w:sz w:val="20"/>
              </w:rPr>
              <w:t xml:space="preserve">. </w:t>
            </w:r>
            <w:r w:rsidR="0027082D">
              <w:rPr>
                <w:color w:val="2D2D2D"/>
                <w:sz w:val="20"/>
              </w:rPr>
              <w:t>Registered for webinar</w:t>
            </w:r>
            <w:r>
              <w:rPr>
                <w:color w:val="2D2D2D"/>
                <w:sz w:val="20"/>
              </w:rPr>
              <w:t xml:space="preserve"> on </w:t>
            </w:r>
            <w:r w:rsidR="0027082D">
              <w:rPr>
                <w:color w:val="2D2D2D"/>
                <w:sz w:val="20"/>
              </w:rPr>
              <w:t>11/3.</w:t>
            </w:r>
          </w:p>
        </w:tc>
      </w:tr>
      <w:tr w:rsidR="00145835" w14:paraId="126FCBC8" w14:textId="77777777" w:rsidTr="00C934BB">
        <w:trPr>
          <w:trHeight w:val="639"/>
        </w:trPr>
        <w:tc>
          <w:tcPr>
            <w:tcW w:w="1429" w:type="dxa"/>
          </w:tcPr>
          <w:p w14:paraId="69830033" w14:textId="77777777" w:rsidR="00145835" w:rsidRDefault="00E55627">
            <w:pPr>
              <w:pStyle w:val="TableParagraph"/>
              <w:spacing w:before="110"/>
              <w:ind w:left="94"/>
              <w:rPr>
                <w:sz w:val="20"/>
              </w:rPr>
            </w:pPr>
            <w:r>
              <w:rPr>
                <w:color w:val="2D2D2D"/>
                <w:sz w:val="20"/>
              </w:rPr>
              <w:t>5</w:t>
            </w:r>
          </w:p>
        </w:tc>
        <w:tc>
          <w:tcPr>
            <w:tcW w:w="1429" w:type="dxa"/>
          </w:tcPr>
          <w:p w14:paraId="61AB93F2" w14:textId="77777777" w:rsidR="00145835" w:rsidRDefault="00E55627">
            <w:pPr>
              <w:pStyle w:val="TableParagraph"/>
              <w:spacing w:before="110"/>
              <w:ind w:left="94"/>
              <w:rPr>
                <w:sz w:val="20"/>
              </w:rPr>
            </w:pPr>
            <w:r>
              <w:rPr>
                <w:color w:val="2D2D2D"/>
                <w:w w:val="91"/>
                <w:sz w:val="20"/>
              </w:rPr>
              <w:t>√</w:t>
            </w:r>
          </w:p>
        </w:tc>
        <w:tc>
          <w:tcPr>
            <w:tcW w:w="1429" w:type="dxa"/>
          </w:tcPr>
          <w:p w14:paraId="0E578894" w14:textId="77777777" w:rsidR="00145835" w:rsidRDefault="00145835">
            <w:pPr>
              <w:pStyle w:val="TableParagraph"/>
              <w:rPr>
                <w:rFonts w:ascii="Times New Roman"/>
                <w:sz w:val="20"/>
              </w:rPr>
            </w:pPr>
          </w:p>
        </w:tc>
        <w:tc>
          <w:tcPr>
            <w:tcW w:w="1429" w:type="dxa"/>
          </w:tcPr>
          <w:p w14:paraId="4F1F4B30" w14:textId="6BE813D9" w:rsidR="00145835" w:rsidRDefault="007957F3">
            <w:pPr>
              <w:pStyle w:val="TableParagraph"/>
              <w:rPr>
                <w:rFonts w:ascii="Times New Roman"/>
                <w:sz w:val="20"/>
              </w:rPr>
            </w:pPr>
            <w:r>
              <w:rPr>
                <w:color w:val="2D2D2D"/>
                <w:w w:val="91"/>
                <w:sz w:val="20"/>
              </w:rPr>
              <w:t>√</w:t>
            </w:r>
          </w:p>
        </w:tc>
        <w:tc>
          <w:tcPr>
            <w:tcW w:w="1429" w:type="dxa"/>
          </w:tcPr>
          <w:p w14:paraId="7E945DD4" w14:textId="77777777" w:rsidR="00145835" w:rsidRDefault="00145835">
            <w:pPr>
              <w:pStyle w:val="TableParagraph"/>
              <w:rPr>
                <w:rFonts w:ascii="Times New Roman"/>
                <w:sz w:val="20"/>
              </w:rPr>
            </w:pPr>
          </w:p>
        </w:tc>
        <w:tc>
          <w:tcPr>
            <w:tcW w:w="1429" w:type="dxa"/>
          </w:tcPr>
          <w:p w14:paraId="1CE095B7" w14:textId="77777777" w:rsidR="00145835" w:rsidRDefault="00145835">
            <w:pPr>
              <w:pStyle w:val="TableParagraph"/>
              <w:rPr>
                <w:rFonts w:ascii="Times New Roman"/>
                <w:sz w:val="20"/>
              </w:rPr>
            </w:pPr>
          </w:p>
        </w:tc>
        <w:tc>
          <w:tcPr>
            <w:tcW w:w="5854" w:type="dxa"/>
          </w:tcPr>
          <w:p w14:paraId="6EDC3F28" w14:textId="3CA7C0F8" w:rsidR="00145835" w:rsidRDefault="00E55627">
            <w:pPr>
              <w:pStyle w:val="TableParagraph"/>
              <w:spacing w:before="110"/>
              <w:ind w:left="94"/>
              <w:rPr>
                <w:sz w:val="20"/>
              </w:rPr>
            </w:pPr>
            <w:r>
              <w:rPr>
                <w:color w:val="2D2D2D"/>
                <w:w w:val="105"/>
                <w:sz w:val="20"/>
              </w:rPr>
              <w:t xml:space="preserve">Read local </w:t>
            </w:r>
            <w:r w:rsidR="00503878">
              <w:rPr>
                <w:color w:val="2D2D2D"/>
                <w:w w:val="105"/>
                <w:sz w:val="20"/>
              </w:rPr>
              <w:t>organization’</w:t>
            </w:r>
            <w:r>
              <w:rPr>
                <w:color w:val="2D2D2D"/>
                <w:w w:val="105"/>
                <w:sz w:val="20"/>
              </w:rPr>
              <w:t>s website. Couldn’t stop reading.</w:t>
            </w:r>
          </w:p>
        </w:tc>
      </w:tr>
      <w:tr w:rsidR="00145835" w14:paraId="5F0C727B" w14:textId="77777777" w:rsidTr="00C934BB">
        <w:trPr>
          <w:trHeight w:val="639"/>
        </w:trPr>
        <w:tc>
          <w:tcPr>
            <w:tcW w:w="1429" w:type="dxa"/>
          </w:tcPr>
          <w:p w14:paraId="65E98102" w14:textId="77777777" w:rsidR="00145835" w:rsidRDefault="00E55627">
            <w:pPr>
              <w:pStyle w:val="TableParagraph"/>
              <w:spacing w:before="110"/>
              <w:ind w:left="94"/>
              <w:rPr>
                <w:sz w:val="20"/>
              </w:rPr>
            </w:pPr>
            <w:r>
              <w:rPr>
                <w:color w:val="2D2D2D"/>
                <w:sz w:val="20"/>
              </w:rPr>
              <w:t>6</w:t>
            </w:r>
          </w:p>
        </w:tc>
        <w:tc>
          <w:tcPr>
            <w:tcW w:w="1429" w:type="dxa"/>
          </w:tcPr>
          <w:p w14:paraId="4A072343" w14:textId="77777777" w:rsidR="00145835" w:rsidRDefault="00145835">
            <w:pPr>
              <w:pStyle w:val="TableParagraph"/>
              <w:rPr>
                <w:rFonts w:ascii="Times New Roman"/>
                <w:sz w:val="20"/>
              </w:rPr>
            </w:pPr>
          </w:p>
        </w:tc>
        <w:tc>
          <w:tcPr>
            <w:tcW w:w="1429" w:type="dxa"/>
          </w:tcPr>
          <w:p w14:paraId="0EE08CA5" w14:textId="77777777" w:rsidR="00145835" w:rsidRDefault="00145835">
            <w:pPr>
              <w:pStyle w:val="TableParagraph"/>
              <w:rPr>
                <w:rFonts w:ascii="Times New Roman"/>
                <w:sz w:val="20"/>
              </w:rPr>
            </w:pPr>
          </w:p>
        </w:tc>
        <w:tc>
          <w:tcPr>
            <w:tcW w:w="1429" w:type="dxa"/>
          </w:tcPr>
          <w:p w14:paraId="57805E79" w14:textId="77777777" w:rsidR="00145835" w:rsidRDefault="00145835">
            <w:pPr>
              <w:pStyle w:val="TableParagraph"/>
              <w:rPr>
                <w:rFonts w:ascii="Times New Roman"/>
                <w:sz w:val="20"/>
              </w:rPr>
            </w:pPr>
          </w:p>
        </w:tc>
        <w:tc>
          <w:tcPr>
            <w:tcW w:w="1429" w:type="dxa"/>
          </w:tcPr>
          <w:p w14:paraId="72B51B33" w14:textId="77777777" w:rsidR="00145835" w:rsidRDefault="00E55627">
            <w:pPr>
              <w:pStyle w:val="TableParagraph"/>
              <w:spacing w:before="110"/>
              <w:ind w:left="94"/>
              <w:rPr>
                <w:sz w:val="20"/>
              </w:rPr>
            </w:pPr>
            <w:r>
              <w:rPr>
                <w:color w:val="2D2D2D"/>
                <w:w w:val="91"/>
                <w:sz w:val="20"/>
              </w:rPr>
              <w:t>√</w:t>
            </w:r>
          </w:p>
        </w:tc>
        <w:tc>
          <w:tcPr>
            <w:tcW w:w="1429" w:type="dxa"/>
          </w:tcPr>
          <w:p w14:paraId="28E16C2A" w14:textId="624DEFD6" w:rsidR="00145835" w:rsidRDefault="007957F3">
            <w:pPr>
              <w:pStyle w:val="TableParagraph"/>
              <w:rPr>
                <w:rFonts w:ascii="Times New Roman"/>
                <w:sz w:val="20"/>
              </w:rPr>
            </w:pPr>
            <w:r>
              <w:rPr>
                <w:color w:val="2D2D2D"/>
                <w:w w:val="91"/>
                <w:sz w:val="20"/>
              </w:rPr>
              <w:t>√</w:t>
            </w:r>
          </w:p>
        </w:tc>
        <w:tc>
          <w:tcPr>
            <w:tcW w:w="5854" w:type="dxa"/>
          </w:tcPr>
          <w:p w14:paraId="6AFF4BD1" w14:textId="4574C475" w:rsidR="00145835" w:rsidRDefault="00BC6A61">
            <w:pPr>
              <w:pStyle w:val="TableParagraph"/>
              <w:spacing w:before="110"/>
              <w:ind w:left="94"/>
              <w:rPr>
                <w:sz w:val="20"/>
              </w:rPr>
            </w:pPr>
            <w:r>
              <w:rPr>
                <w:color w:val="2D2D2D"/>
                <w:sz w:val="20"/>
              </w:rPr>
              <w:t>Talked with coworker about what we learned about ableism.</w:t>
            </w:r>
          </w:p>
        </w:tc>
      </w:tr>
      <w:tr w:rsidR="00145835" w14:paraId="040075E6" w14:textId="77777777" w:rsidTr="00C934BB">
        <w:trPr>
          <w:trHeight w:val="639"/>
        </w:trPr>
        <w:tc>
          <w:tcPr>
            <w:tcW w:w="1429" w:type="dxa"/>
          </w:tcPr>
          <w:p w14:paraId="7B90C5B3" w14:textId="77777777" w:rsidR="00145835" w:rsidRDefault="00E55627">
            <w:pPr>
              <w:pStyle w:val="TableParagraph"/>
              <w:spacing w:before="110"/>
              <w:ind w:left="94"/>
              <w:rPr>
                <w:sz w:val="20"/>
              </w:rPr>
            </w:pPr>
            <w:r>
              <w:rPr>
                <w:color w:val="2D2D2D"/>
                <w:sz w:val="20"/>
              </w:rPr>
              <w:t>7</w:t>
            </w:r>
          </w:p>
        </w:tc>
        <w:tc>
          <w:tcPr>
            <w:tcW w:w="1429" w:type="dxa"/>
          </w:tcPr>
          <w:p w14:paraId="7BFD6F3E" w14:textId="77777777" w:rsidR="00145835" w:rsidRDefault="00E55627">
            <w:pPr>
              <w:pStyle w:val="TableParagraph"/>
              <w:spacing w:before="110"/>
              <w:ind w:left="94"/>
              <w:rPr>
                <w:sz w:val="20"/>
              </w:rPr>
            </w:pPr>
            <w:r>
              <w:rPr>
                <w:color w:val="2D2D2D"/>
                <w:w w:val="91"/>
                <w:sz w:val="20"/>
              </w:rPr>
              <w:t>√</w:t>
            </w:r>
          </w:p>
        </w:tc>
        <w:tc>
          <w:tcPr>
            <w:tcW w:w="1429" w:type="dxa"/>
          </w:tcPr>
          <w:p w14:paraId="44A18A3F" w14:textId="77777777" w:rsidR="00145835" w:rsidRDefault="00E55627">
            <w:pPr>
              <w:pStyle w:val="TableParagraph"/>
              <w:spacing w:before="110"/>
              <w:ind w:left="94"/>
              <w:rPr>
                <w:sz w:val="20"/>
              </w:rPr>
            </w:pPr>
            <w:r>
              <w:rPr>
                <w:color w:val="2D2D2D"/>
                <w:w w:val="91"/>
                <w:sz w:val="20"/>
              </w:rPr>
              <w:t>√</w:t>
            </w:r>
          </w:p>
        </w:tc>
        <w:tc>
          <w:tcPr>
            <w:tcW w:w="1429" w:type="dxa"/>
          </w:tcPr>
          <w:p w14:paraId="04415BF2" w14:textId="77777777" w:rsidR="00145835" w:rsidRDefault="00145835">
            <w:pPr>
              <w:pStyle w:val="TableParagraph"/>
              <w:rPr>
                <w:rFonts w:ascii="Times New Roman"/>
                <w:sz w:val="20"/>
              </w:rPr>
            </w:pPr>
          </w:p>
        </w:tc>
        <w:tc>
          <w:tcPr>
            <w:tcW w:w="1429" w:type="dxa"/>
          </w:tcPr>
          <w:p w14:paraId="5A710A36" w14:textId="77777777" w:rsidR="00145835" w:rsidRDefault="00E55627">
            <w:pPr>
              <w:pStyle w:val="TableParagraph"/>
              <w:spacing w:before="110"/>
              <w:ind w:left="94"/>
              <w:rPr>
                <w:sz w:val="20"/>
              </w:rPr>
            </w:pPr>
            <w:r>
              <w:rPr>
                <w:color w:val="2D2D2D"/>
                <w:w w:val="91"/>
                <w:sz w:val="20"/>
              </w:rPr>
              <w:t>√</w:t>
            </w:r>
          </w:p>
        </w:tc>
        <w:tc>
          <w:tcPr>
            <w:tcW w:w="1429" w:type="dxa"/>
          </w:tcPr>
          <w:p w14:paraId="3DA19568" w14:textId="77777777" w:rsidR="00145835" w:rsidRDefault="00145835">
            <w:pPr>
              <w:pStyle w:val="TableParagraph"/>
              <w:rPr>
                <w:rFonts w:ascii="Times New Roman"/>
                <w:sz w:val="20"/>
              </w:rPr>
            </w:pPr>
          </w:p>
        </w:tc>
        <w:tc>
          <w:tcPr>
            <w:tcW w:w="5854" w:type="dxa"/>
          </w:tcPr>
          <w:p w14:paraId="7AED7DCF" w14:textId="3026EA30" w:rsidR="00145835" w:rsidRDefault="008904C3">
            <w:pPr>
              <w:pStyle w:val="TableParagraph"/>
              <w:spacing w:before="110"/>
              <w:ind w:left="94"/>
              <w:rPr>
                <w:sz w:val="20"/>
              </w:rPr>
            </w:pPr>
            <w:r>
              <w:rPr>
                <w:sz w:val="20"/>
              </w:rPr>
              <w:t>Enjoyed the activity of listing out my intersecting identities!</w:t>
            </w:r>
          </w:p>
        </w:tc>
      </w:tr>
      <w:tr w:rsidR="00145835" w14:paraId="799F8BE8" w14:textId="77777777" w:rsidTr="00C934BB">
        <w:trPr>
          <w:trHeight w:val="744"/>
        </w:trPr>
        <w:tc>
          <w:tcPr>
            <w:tcW w:w="1429" w:type="dxa"/>
          </w:tcPr>
          <w:p w14:paraId="20B7AA3C" w14:textId="77777777" w:rsidR="00145835" w:rsidRDefault="00E55627">
            <w:pPr>
              <w:pStyle w:val="TableParagraph"/>
              <w:spacing w:before="110"/>
              <w:ind w:left="94"/>
              <w:rPr>
                <w:sz w:val="20"/>
              </w:rPr>
            </w:pPr>
            <w:r>
              <w:rPr>
                <w:color w:val="2D2D2D"/>
                <w:sz w:val="20"/>
              </w:rPr>
              <w:t>8</w:t>
            </w:r>
          </w:p>
        </w:tc>
        <w:tc>
          <w:tcPr>
            <w:tcW w:w="1429" w:type="dxa"/>
          </w:tcPr>
          <w:p w14:paraId="410A83AF" w14:textId="77777777" w:rsidR="00145835" w:rsidRDefault="00145835">
            <w:pPr>
              <w:pStyle w:val="TableParagraph"/>
              <w:rPr>
                <w:rFonts w:ascii="Times New Roman"/>
                <w:sz w:val="20"/>
              </w:rPr>
            </w:pPr>
          </w:p>
        </w:tc>
        <w:tc>
          <w:tcPr>
            <w:tcW w:w="1429" w:type="dxa"/>
          </w:tcPr>
          <w:p w14:paraId="4B6A99C7" w14:textId="77777777" w:rsidR="00145835" w:rsidRDefault="00145835">
            <w:pPr>
              <w:pStyle w:val="TableParagraph"/>
              <w:rPr>
                <w:rFonts w:ascii="Times New Roman"/>
                <w:sz w:val="20"/>
              </w:rPr>
            </w:pPr>
          </w:p>
        </w:tc>
        <w:tc>
          <w:tcPr>
            <w:tcW w:w="1429" w:type="dxa"/>
          </w:tcPr>
          <w:p w14:paraId="539A52E4" w14:textId="77777777" w:rsidR="00145835" w:rsidRDefault="00145835">
            <w:pPr>
              <w:pStyle w:val="TableParagraph"/>
              <w:rPr>
                <w:rFonts w:ascii="Times New Roman"/>
                <w:sz w:val="20"/>
              </w:rPr>
            </w:pPr>
          </w:p>
        </w:tc>
        <w:tc>
          <w:tcPr>
            <w:tcW w:w="1429" w:type="dxa"/>
          </w:tcPr>
          <w:p w14:paraId="626AC85F" w14:textId="77777777" w:rsidR="00145835" w:rsidRDefault="00E55627">
            <w:pPr>
              <w:pStyle w:val="TableParagraph"/>
              <w:spacing w:before="110"/>
              <w:ind w:left="94"/>
              <w:rPr>
                <w:sz w:val="20"/>
              </w:rPr>
            </w:pPr>
            <w:r>
              <w:rPr>
                <w:color w:val="2D2D2D"/>
                <w:w w:val="91"/>
                <w:sz w:val="20"/>
              </w:rPr>
              <w:t>√</w:t>
            </w:r>
          </w:p>
        </w:tc>
        <w:tc>
          <w:tcPr>
            <w:tcW w:w="1429" w:type="dxa"/>
          </w:tcPr>
          <w:p w14:paraId="3595D2A8" w14:textId="3E3F277F" w:rsidR="00145835" w:rsidRDefault="007957F3">
            <w:pPr>
              <w:pStyle w:val="TableParagraph"/>
              <w:rPr>
                <w:rFonts w:ascii="Times New Roman"/>
                <w:sz w:val="20"/>
              </w:rPr>
            </w:pPr>
            <w:r>
              <w:rPr>
                <w:color w:val="2D2D2D"/>
                <w:w w:val="91"/>
                <w:sz w:val="20"/>
              </w:rPr>
              <w:t>√</w:t>
            </w:r>
          </w:p>
        </w:tc>
        <w:tc>
          <w:tcPr>
            <w:tcW w:w="5854" w:type="dxa"/>
          </w:tcPr>
          <w:p w14:paraId="4FBF5152" w14:textId="2CDC6233" w:rsidR="00145835" w:rsidRDefault="00BA5065">
            <w:pPr>
              <w:pStyle w:val="TableParagraph"/>
              <w:spacing w:before="110" w:line="280" w:lineRule="auto"/>
              <w:ind w:left="94" w:right="119"/>
              <w:rPr>
                <w:sz w:val="20"/>
              </w:rPr>
            </w:pPr>
            <w:r>
              <w:rPr>
                <w:color w:val="2D2D2D"/>
                <w:sz w:val="20"/>
              </w:rPr>
              <w:t xml:space="preserve">Shared the </w:t>
            </w:r>
            <w:r w:rsidR="00782D39" w:rsidRPr="00782D39">
              <w:rPr>
                <w:color w:val="2D2D2D"/>
                <w:sz w:val="20"/>
              </w:rPr>
              <w:t>Accessible Online Job Recruitment</w:t>
            </w:r>
            <w:r w:rsidR="00782D39">
              <w:rPr>
                <w:color w:val="2D2D2D"/>
                <w:sz w:val="20"/>
              </w:rPr>
              <w:t xml:space="preserve"> article with my HR manager</w:t>
            </w:r>
            <w:r w:rsidR="006529DC">
              <w:rPr>
                <w:color w:val="2D2D2D"/>
                <w:sz w:val="20"/>
              </w:rPr>
              <w:t>.</w:t>
            </w:r>
          </w:p>
        </w:tc>
      </w:tr>
      <w:tr w:rsidR="00145835" w14:paraId="1904077B" w14:textId="77777777" w:rsidTr="00C934BB">
        <w:trPr>
          <w:trHeight w:val="744"/>
        </w:trPr>
        <w:tc>
          <w:tcPr>
            <w:tcW w:w="1429" w:type="dxa"/>
          </w:tcPr>
          <w:p w14:paraId="78C72A4E" w14:textId="77777777" w:rsidR="00145835" w:rsidRDefault="00E55627">
            <w:pPr>
              <w:pStyle w:val="TableParagraph"/>
              <w:spacing w:before="110"/>
              <w:ind w:left="94"/>
              <w:rPr>
                <w:sz w:val="20"/>
              </w:rPr>
            </w:pPr>
            <w:r>
              <w:rPr>
                <w:color w:val="2D2D2D"/>
                <w:sz w:val="20"/>
              </w:rPr>
              <w:t>9</w:t>
            </w:r>
          </w:p>
        </w:tc>
        <w:tc>
          <w:tcPr>
            <w:tcW w:w="1429" w:type="dxa"/>
          </w:tcPr>
          <w:p w14:paraId="0BAEE940" w14:textId="77777777" w:rsidR="00145835" w:rsidRDefault="00E55627">
            <w:pPr>
              <w:pStyle w:val="TableParagraph"/>
              <w:spacing w:before="110"/>
              <w:ind w:left="94"/>
              <w:rPr>
                <w:sz w:val="20"/>
              </w:rPr>
            </w:pPr>
            <w:r>
              <w:rPr>
                <w:color w:val="2D2D2D"/>
                <w:w w:val="91"/>
                <w:sz w:val="20"/>
              </w:rPr>
              <w:t>√</w:t>
            </w:r>
          </w:p>
        </w:tc>
        <w:tc>
          <w:tcPr>
            <w:tcW w:w="1429" w:type="dxa"/>
          </w:tcPr>
          <w:p w14:paraId="5036F9EA" w14:textId="77777777" w:rsidR="00145835" w:rsidRDefault="00145835">
            <w:pPr>
              <w:pStyle w:val="TableParagraph"/>
              <w:rPr>
                <w:rFonts w:ascii="Times New Roman"/>
                <w:sz w:val="20"/>
              </w:rPr>
            </w:pPr>
          </w:p>
        </w:tc>
        <w:tc>
          <w:tcPr>
            <w:tcW w:w="1429" w:type="dxa"/>
          </w:tcPr>
          <w:p w14:paraId="681E72A7" w14:textId="77777777" w:rsidR="00145835" w:rsidRDefault="00145835">
            <w:pPr>
              <w:pStyle w:val="TableParagraph"/>
              <w:rPr>
                <w:rFonts w:ascii="Times New Roman"/>
                <w:sz w:val="20"/>
              </w:rPr>
            </w:pPr>
          </w:p>
        </w:tc>
        <w:tc>
          <w:tcPr>
            <w:tcW w:w="1429" w:type="dxa"/>
          </w:tcPr>
          <w:p w14:paraId="7321590A" w14:textId="77777777" w:rsidR="00145835" w:rsidRDefault="00145835">
            <w:pPr>
              <w:pStyle w:val="TableParagraph"/>
              <w:rPr>
                <w:rFonts w:ascii="Times New Roman"/>
                <w:sz w:val="20"/>
              </w:rPr>
            </w:pPr>
          </w:p>
        </w:tc>
        <w:tc>
          <w:tcPr>
            <w:tcW w:w="1429" w:type="dxa"/>
          </w:tcPr>
          <w:p w14:paraId="6161D5CF" w14:textId="77777777" w:rsidR="00145835" w:rsidRDefault="00145835">
            <w:pPr>
              <w:pStyle w:val="TableParagraph"/>
              <w:rPr>
                <w:rFonts w:ascii="Times New Roman"/>
                <w:sz w:val="20"/>
              </w:rPr>
            </w:pPr>
          </w:p>
        </w:tc>
        <w:tc>
          <w:tcPr>
            <w:tcW w:w="5854" w:type="dxa"/>
          </w:tcPr>
          <w:p w14:paraId="015445BD" w14:textId="2BA7F544" w:rsidR="00145835" w:rsidRDefault="00901539" w:rsidP="00F00B3D">
            <w:pPr>
              <w:pStyle w:val="TableParagraph"/>
              <w:spacing w:before="110" w:line="280" w:lineRule="auto"/>
              <w:ind w:left="94" w:right="119"/>
              <w:rPr>
                <w:sz w:val="20"/>
              </w:rPr>
            </w:pPr>
            <w:r>
              <w:rPr>
                <w:color w:val="2D2D2D"/>
                <w:sz w:val="20"/>
              </w:rPr>
              <w:t>Learned</w:t>
            </w:r>
            <w:r w:rsidR="00F00B3D">
              <w:rPr>
                <w:color w:val="2D2D2D"/>
                <w:sz w:val="20"/>
              </w:rPr>
              <w:t xml:space="preserve"> so much about how to</w:t>
            </w:r>
            <w:r w:rsidRPr="00901539">
              <w:rPr>
                <w:color w:val="2D2D2D"/>
                <w:sz w:val="20"/>
              </w:rPr>
              <w:t xml:space="preserve"> </w:t>
            </w:r>
            <w:r w:rsidR="00F00B3D">
              <w:rPr>
                <w:color w:val="2D2D2D"/>
                <w:sz w:val="20"/>
              </w:rPr>
              <w:t>d</w:t>
            </w:r>
            <w:r w:rsidRPr="00901539">
              <w:rPr>
                <w:color w:val="2D2D2D"/>
                <w:sz w:val="20"/>
              </w:rPr>
              <w:t xml:space="preserve">isclose </w:t>
            </w:r>
            <w:r w:rsidR="00F00B3D">
              <w:rPr>
                <w:color w:val="2D2D2D"/>
                <w:sz w:val="20"/>
              </w:rPr>
              <w:t>a d</w:t>
            </w:r>
            <w:r w:rsidRPr="00901539">
              <w:rPr>
                <w:color w:val="2D2D2D"/>
                <w:sz w:val="20"/>
              </w:rPr>
              <w:t xml:space="preserve">isability with </w:t>
            </w:r>
            <w:r w:rsidR="00F00B3D">
              <w:rPr>
                <w:color w:val="2D2D2D"/>
                <w:sz w:val="20"/>
              </w:rPr>
              <w:t xml:space="preserve">an </w:t>
            </w:r>
            <w:r w:rsidRPr="00901539">
              <w:rPr>
                <w:color w:val="2D2D2D"/>
                <w:sz w:val="20"/>
              </w:rPr>
              <w:t>employer</w:t>
            </w:r>
            <w:r w:rsidR="00F00B3D">
              <w:rPr>
                <w:color w:val="2D2D2D"/>
                <w:sz w:val="20"/>
              </w:rPr>
              <w:t>.</w:t>
            </w:r>
          </w:p>
        </w:tc>
      </w:tr>
      <w:tr w:rsidR="00145835" w14:paraId="2A3453F3" w14:textId="77777777" w:rsidTr="00C934BB">
        <w:trPr>
          <w:trHeight w:val="639"/>
        </w:trPr>
        <w:tc>
          <w:tcPr>
            <w:tcW w:w="1429" w:type="dxa"/>
          </w:tcPr>
          <w:p w14:paraId="4A9FA66B" w14:textId="77777777" w:rsidR="00145835" w:rsidRDefault="00E55627">
            <w:pPr>
              <w:pStyle w:val="TableParagraph"/>
              <w:spacing w:before="110"/>
              <w:ind w:left="94"/>
              <w:rPr>
                <w:sz w:val="20"/>
              </w:rPr>
            </w:pPr>
            <w:r>
              <w:rPr>
                <w:color w:val="2D2D2D"/>
                <w:sz w:val="20"/>
              </w:rPr>
              <w:t>10</w:t>
            </w:r>
          </w:p>
        </w:tc>
        <w:tc>
          <w:tcPr>
            <w:tcW w:w="1429" w:type="dxa"/>
          </w:tcPr>
          <w:p w14:paraId="69C026B4" w14:textId="77777777" w:rsidR="00145835" w:rsidRDefault="00145835">
            <w:pPr>
              <w:pStyle w:val="TableParagraph"/>
              <w:rPr>
                <w:rFonts w:ascii="Times New Roman"/>
                <w:sz w:val="20"/>
              </w:rPr>
            </w:pPr>
          </w:p>
        </w:tc>
        <w:tc>
          <w:tcPr>
            <w:tcW w:w="1429" w:type="dxa"/>
          </w:tcPr>
          <w:p w14:paraId="0B99C905" w14:textId="1AFBD8A2" w:rsidR="00145835" w:rsidRDefault="007957F3">
            <w:pPr>
              <w:pStyle w:val="TableParagraph"/>
              <w:rPr>
                <w:rFonts w:ascii="Times New Roman"/>
                <w:sz w:val="20"/>
              </w:rPr>
            </w:pPr>
            <w:r>
              <w:rPr>
                <w:color w:val="2D2D2D"/>
                <w:w w:val="91"/>
                <w:sz w:val="20"/>
              </w:rPr>
              <w:t>√</w:t>
            </w:r>
          </w:p>
        </w:tc>
        <w:tc>
          <w:tcPr>
            <w:tcW w:w="1429" w:type="dxa"/>
          </w:tcPr>
          <w:p w14:paraId="25C1816F" w14:textId="77777777" w:rsidR="00145835" w:rsidRDefault="00E55627">
            <w:pPr>
              <w:pStyle w:val="TableParagraph"/>
              <w:spacing w:before="110"/>
              <w:ind w:left="94"/>
              <w:rPr>
                <w:sz w:val="20"/>
              </w:rPr>
            </w:pPr>
            <w:r>
              <w:rPr>
                <w:color w:val="2D2D2D"/>
                <w:w w:val="91"/>
                <w:sz w:val="20"/>
              </w:rPr>
              <w:t>√</w:t>
            </w:r>
          </w:p>
        </w:tc>
        <w:tc>
          <w:tcPr>
            <w:tcW w:w="1429" w:type="dxa"/>
          </w:tcPr>
          <w:p w14:paraId="0B8F5725" w14:textId="77777777" w:rsidR="00145835" w:rsidRDefault="00145835">
            <w:pPr>
              <w:pStyle w:val="TableParagraph"/>
              <w:rPr>
                <w:rFonts w:ascii="Times New Roman"/>
                <w:sz w:val="20"/>
              </w:rPr>
            </w:pPr>
          </w:p>
        </w:tc>
        <w:tc>
          <w:tcPr>
            <w:tcW w:w="1429" w:type="dxa"/>
          </w:tcPr>
          <w:p w14:paraId="150ED56D" w14:textId="2AB2733E" w:rsidR="00145835" w:rsidRDefault="007957F3">
            <w:pPr>
              <w:pStyle w:val="TableParagraph"/>
              <w:rPr>
                <w:rFonts w:ascii="Times New Roman"/>
                <w:sz w:val="20"/>
              </w:rPr>
            </w:pPr>
            <w:r>
              <w:rPr>
                <w:color w:val="2D2D2D"/>
                <w:w w:val="91"/>
                <w:sz w:val="20"/>
              </w:rPr>
              <w:t>√</w:t>
            </w:r>
          </w:p>
        </w:tc>
        <w:tc>
          <w:tcPr>
            <w:tcW w:w="5854" w:type="dxa"/>
          </w:tcPr>
          <w:p w14:paraId="751E65CD" w14:textId="78B808A3" w:rsidR="00145835" w:rsidRDefault="00E55627">
            <w:pPr>
              <w:pStyle w:val="TableParagraph"/>
              <w:spacing w:before="110"/>
              <w:ind w:left="94"/>
              <w:rPr>
                <w:sz w:val="20"/>
              </w:rPr>
            </w:pPr>
            <w:r>
              <w:rPr>
                <w:color w:val="2D2D2D"/>
                <w:sz w:val="20"/>
              </w:rPr>
              <w:t xml:space="preserve">Liked three </w:t>
            </w:r>
            <w:r w:rsidR="00D6724A">
              <w:rPr>
                <w:color w:val="2D2D2D"/>
                <w:sz w:val="20"/>
              </w:rPr>
              <w:t>disability</w:t>
            </w:r>
            <w:r>
              <w:rPr>
                <w:color w:val="2D2D2D"/>
                <w:sz w:val="20"/>
              </w:rPr>
              <w:t xml:space="preserve"> justice organizations on F</w:t>
            </w:r>
            <w:r w:rsidR="006529DC">
              <w:rPr>
                <w:color w:val="2D2D2D"/>
                <w:sz w:val="20"/>
              </w:rPr>
              <w:t>acebook</w:t>
            </w:r>
            <w:r>
              <w:rPr>
                <w:color w:val="2D2D2D"/>
                <w:sz w:val="20"/>
              </w:rPr>
              <w:t>.</w:t>
            </w:r>
          </w:p>
        </w:tc>
      </w:tr>
    </w:tbl>
    <w:p w14:paraId="14B9F826" w14:textId="77777777" w:rsidR="00E55627" w:rsidRDefault="00E55627" w:rsidP="006529DC"/>
    <w:sectPr w:rsidR="00E55627">
      <w:pgSz w:w="15840" w:h="12240" w:orient="landscape"/>
      <w:pgMar w:top="2100" w:right="300" w:bottom="980" w:left="620" w:header="1136"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0982" w14:textId="77777777" w:rsidR="00B651A0" w:rsidRDefault="00B651A0">
      <w:r>
        <w:separator/>
      </w:r>
    </w:p>
  </w:endnote>
  <w:endnote w:type="continuationSeparator" w:id="0">
    <w:p w14:paraId="6B717F70" w14:textId="77777777" w:rsidR="00B651A0" w:rsidRDefault="00B6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D54D" w14:textId="77777777" w:rsidR="00145835" w:rsidRDefault="00F55217">
    <w:pPr>
      <w:pStyle w:val="BodyText"/>
      <w:spacing w:line="14" w:lineRule="auto"/>
      <w:rPr>
        <w:i w:val="0"/>
        <w:u w:val="none"/>
      </w:rPr>
    </w:pPr>
    <w:r>
      <w:rPr>
        <w:noProof/>
      </w:rPr>
      <mc:AlternateContent>
        <mc:Choice Requires="wps">
          <w:drawing>
            <wp:anchor distT="0" distB="0" distL="114300" distR="114300" simplePos="0" relativeHeight="250627072" behindDoc="1" locked="0" layoutInCell="1" allowOverlap="1" wp14:anchorId="7449DF23" wp14:editId="51022B23">
              <wp:simplePos x="0" y="0"/>
              <wp:positionH relativeFrom="page">
                <wp:posOffset>2545080</wp:posOffset>
              </wp:positionH>
              <wp:positionV relativeFrom="page">
                <wp:posOffset>6864985</wp:posOffset>
              </wp:positionV>
              <wp:extent cx="7065010" cy="634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77D56" w14:textId="77777777" w:rsidR="00847EB6" w:rsidRPr="00847EB6" w:rsidRDefault="00847EB6" w:rsidP="00847EB6">
                          <w:pPr>
                            <w:widowControl/>
                            <w:autoSpaceDE/>
                            <w:autoSpaceDN/>
                            <w:rPr>
                              <w:rFonts w:eastAsia="Times New Roman"/>
                              <w:i/>
                              <w:iCs/>
                            </w:rPr>
                          </w:pPr>
                          <w:r w:rsidRPr="00847EB6">
                            <w:rPr>
                              <w:rFonts w:eastAsia="Times New Roman"/>
                              <w:i/>
                              <w:iCs/>
                              <w:color w:val="000000"/>
                            </w:rPr>
                            <w:t>The Disability Equity Challenge builds upon the 21-Day Race Equity Challenge developed by diversity experts Dr. Eddie Moore Jr., Debby Irving, and Dr. Marguerite Penick and adapted for the United Way network by United Way of Washtenaw County. Disability Network Southwest Michigan developed specific content for the 21-Day Disability Equity Challenge.</w:t>
                          </w:r>
                        </w:p>
                        <w:p w14:paraId="25BAD26B" w14:textId="788B9607" w:rsidR="00145835" w:rsidRPr="00847EB6" w:rsidRDefault="00145835">
                          <w:pPr>
                            <w:pStyle w:val="BodyText"/>
                            <w:spacing w:before="27"/>
                            <w:ind w:left="20"/>
                            <w:rPr>
                              <w:iCs/>
                              <w:sz w:val="22"/>
                              <w:szCs w:val="22"/>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9DF23" id="_x0000_t202" coordsize="21600,21600" o:spt="202" path="m,l,21600r21600,l21600,xe">
              <v:stroke joinstyle="miter"/>
              <v:path gradientshapeok="t" o:connecttype="rect"/>
            </v:shapetype>
            <v:shape id="Text Box 1" o:spid="_x0000_s1027" type="#_x0000_t202" style="position:absolute;margin-left:200.4pt;margin-top:540.55pt;width:556.3pt;height:49.95pt;z-index:-2526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" filled="f" stroked="f">
              <v:textbox inset="0,0,0,0">
                <w:txbxContent>
                  <w:p w14:paraId="1E077D56" w14:textId="77777777" w:rsidR="00847EB6" w:rsidRPr="00847EB6" w:rsidRDefault="00847EB6" w:rsidP="00847EB6">
                    <w:pPr>
                      <w:widowControl/>
                      <w:autoSpaceDE/>
                      <w:autoSpaceDN/>
                      <w:rPr>
                        <w:rFonts w:eastAsia="Times New Roman"/>
                        <w:i/>
                        <w:iCs/>
                      </w:rPr>
                    </w:pPr>
                    <w:r w:rsidRPr="00847EB6">
                      <w:rPr>
                        <w:rFonts w:eastAsia="Times New Roman"/>
                        <w:i/>
                        <w:iCs/>
                        <w:color w:val="000000"/>
                      </w:rPr>
                      <w:t>The Disability Equity Challenge builds upon the 21-Day Race Equity Challenge developed by diversity experts Dr. Eddie Moore Jr., Debby Irving, and Dr. Marguerite Penick and adapted for the United Way network by United Way of Washtenaw County. Disability Network Southwest Michigan developed specific content for the 21-Day Disability Equity Challenge.</w:t>
                    </w:r>
                  </w:p>
                  <w:p w14:paraId="25BAD26B" w14:textId="788B9607" w:rsidR="00145835" w:rsidRPr="00847EB6" w:rsidRDefault="00145835">
                    <w:pPr>
                      <w:pStyle w:val="BodyText"/>
                      <w:spacing w:before="27"/>
                      <w:ind w:left="20"/>
                      <w:rPr>
                        <w:iCs/>
                        <w:sz w:val="22"/>
                        <w:szCs w:val="22"/>
                        <w:u w:val="non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72DD" w14:textId="77777777" w:rsidR="00B651A0" w:rsidRDefault="00B651A0">
      <w:r>
        <w:separator/>
      </w:r>
    </w:p>
  </w:footnote>
  <w:footnote w:type="continuationSeparator" w:id="0">
    <w:p w14:paraId="61D67245" w14:textId="77777777" w:rsidR="00B651A0" w:rsidRDefault="00B6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B79F" w14:textId="77777777" w:rsidR="00145835" w:rsidRDefault="00F96E4A" w:rsidP="00F96E4A">
    <w:pPr>
      <w:pStyle w:val="BodyText"/>
      <w:spacing w:line="14" w:lineRule="auto"/>
      <w:ind w:left="720"/>
      <w:jc w:val="right"/>
      <w:rPr>
        <w:i w:val="0"/>
        <w:u w:val="none"/>
      </w:rPr>
    </w:pPr>
    <w:r>
      <w:rPr>
        <w:noProof/>
      </w:rPr>
      <w:drawing>
        <wp:anchor distT="0" distB="0" distL="114300" distR="114300" simplePos="0" relativeHeight="251658240" behindDoc="0" locked="0" layoutInCell="1" allowOverlap="1" wp14:anchorId="5EE793CB" wp14:editId="5B58E4EF">
          <wp:simplePos x="0" y="0"/>
          <wp:positionH relativeFrom="margin">
            <wp:posOffset>7658100</wp:posOffset>
          </wp:positionH>
          <wp:positionV relativeFrom="paragraph">
            <wp:posOffset>-378460</wp:posOffset>
          </wp:positionV>
          <wp:extent cx="1371600" cy="980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1600" cy="980440"/>
                  </a:xfrm>
                  <a:prstGeom prst="rect">
                    <a:avLst/>
                  </a:prstGeom>
                </pic:spPr>
              </pic:pic>
            </a:graphicData>
          </a:graphic>
          <wp14:sizeRelH relativeFrom="page">
            <wp14:pctWidth>0</wp14:pctWidth>
          </wp14:sizeRelH>
          <wp14:sizeRelV relativeFrom="page">
            <wp14:pctHeight>0</wp14:pctHeight>
          </wp14:sizeRelV>
        </wp:anchor>
      </w:drawing>
    </w:r>
    <w:r w:rsidR="00F55217">
      <w:rPr>
        <w:noProof/>
      </w:rPr>
      <mc:AlternateContent>
        <mc:Choice Requires="wps">
          <w:drawing>
            <wp:anchor distT="0" distB="0" distL="114300" distR="114300" simplePos="0" relativeHeight="250626048" behindDoc="1" locked="0" layoutInCell="1" allowOverlap="1" wp14:anchorId="12413C53" wp14:editId="6BB405A8">
              <wp:simplePos x="0" y="0"/>
              <wp:positionH relativeFrom="page">
                <wp:posOffset>511175</wp:posOffset>
              </wp:positionH>
              <wp:positionV relativeFrom="page">
                <wp:posOffset>708660</wp:posOffset>
              </wp:positionV>
              <wp:extent cx="4302125" cy="8058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CD6E" w14:textId="0189C4A4" w:rsidR="00145835" w:rsidRDefault="00F55217">
                          <w:pPr>
                            <w:spacing w:before="12"/>
                            <w:ind w:left="20"/>
                          </w:pPr>
                          <w:r>
                            <w:t>21-Day</w:t>
                          </w:r>
                          <w:r w:rsidR="00E55627">
                            <w:t xml:space="preserve"> </w:t>
                          </w:r>
                          <w:r w:rsidR="00AD4619">
                            <w:t>Disability Justice Challenge</w:t>
                          </w:r>
                        </w:p>
                        <w:p w14:paraId="6CFEEE7E" w14:textId="77777777" w:rsidR="00145835" w:rsidRDefault="00E55627">
                          <w:pPr>
                            <w:spacing w:before="17"/>
                            <w:ind w:left="20"/>
                            <w:rPr>
                              <w:b/>
                            </w:rPr>
                          </w:pPr>
                          <w:r>
                            <w:rPr>
                              <w:b/>
                            </w:rPr>
                            <w:t>TRACKING LOG</w:t>
                          </w:r>
                        </w:p>
                        <w:p w14:paraId="0B104971" w14:textId="102CD72B" w:rsidR="00145835" w:rsidRDefault="00E55627">
                          <w:pPr>
                            <w:spacing w:before="17"/>
                            <w:ind w:left="20"/>
                            <w:rPr>
                              <w:i/>
                              <w:color w:val="2D2D2D"/>
                            </w:rPr>
                          </w:pPr>
                          <w:r>
                            <w:rPr>
                              <w:i/>
                              <w:color w:val="2D2D2D"/>
                            </w:rPr>
                            <w:t xml:space="preserve">Tip: </w:t>
                          </w:r>
                          <w:r w:rsidR="006529DC">
                            <w:rPr>
                              <w:i/>
                              <w:color w:val="2D2D2D"/>
                            </w:rPr>
                            <w:t>D</w:t>
                          </w:r>
                          <w:r>
                            <w:rPr>
                              <w:i/>
                              <w:color w:val="2D2D2D"/>
                            </w:rPr>
                            <w:t>iversify your habits by doing some of each on different days</w:t>
                          </w:r>
                        </w:p>
                        <w:p w14:paraId="0AC9D340" w14:textId="77777777" w:rsidR="00F96E4A" w:rsidRDefault="00F96E4A">
                          <w:pPr>
                            <w:spacing w:before="17"/>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13C53" id="_x0000_t202" coordsize="21600,21600" o:spt="202" path="m,l,21600r21600,l21600,xe">
              <v:stroke joinstyle="miter"/>
              <v:path gradientshapeok="t" o:connecttype="rect"/>
            </v:shapetype>
            <v:shape id="Text Box 2" o:spid="_x0000_s1026" type="#_x0000_t202" style="position:absolute;left:0;text-align:left;margin-left:40.25pt;margin-top:55.8pt;width:338.75pt;height:63.45pt;z-index:-2526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" filled="f" stroked="f">
              <v:textbox inset="0,0,0,0">
                <w:txbxContent>
                  <w:p w14:paraId="5B3DCD6E" w14:textId="0189C4A4" w:rsidR="00145835" w:rsidRDefault="00F55217">
                    <w:pPr>
                      <w:spacing w:before="12"/>
                      <w:ind w:left="20"/>
                    </w:pPr>
                    <w:r>
                      <w:t>21-Day</w:t>
                    </w:r>
                    <w:r w:rsidR="00E55627">
                      <w:t xml:space="preserve"> </w:t>
                    </w:r>
                    <w:r w:rsidR="00AD4619">
                      <w:t>Disability Justice Challenge</w:t>
                    </w:r>
                  </w:p>
                  <w:p w14:paraId="6CFEEE7E" w14:textId="77777777" w:rsidR="00145835" w:rsidRDefault="00E55627">
                    <w:pPr>
                      <w:spacing w:before="17"/>
                      <w:ind w:left="20"/>
                      <w:rPr>
                        <w:b/>
                      </w:rPr>
                    </w:pPr>
                    <w:r>
                      <w:rPr>
                        <w:b/>
                      </w:rPr>
                      <w:t>TRACKING LOG</w:t>
                    </w:r>
                  </w:p>
                  <w:p w14:paraId="0B104971" w14:textId="102CD72B" w:rsidR="00145835" w:rsidRDefault="00E55627">
                    <w:pPr>
                      <w:spacing w:before="17"/>
                      <w:ind w:left="20"/>
                      <w:rPr>
                        <w:i/>
                        <w:color w:val="2D2D2D"/>
                      </w:rPr>
                    </w:pPr>
                    <w:r>
                      <w:rPr>
                        <w:i/>
                        <w:color w:val="2D2D2D"/>
                      </w:rPr>
                      <w:t xml:space="preserve">Tip: </w:t>
                    </w:r>
                    <w:r w:rsidR="006529DC">
                      <w:rPr>
                        <w:i/>
                        <w:color w:val="2D2D2D"/>
                      </w:rPr>
                      <w:t>D</w:t>
                    </w:r>
                    <w:r>
                      <w:rPr>
                        <w:i/>
                        <w:color w:val="2D2D2D"/>
                      </w:rPr>
                      <w:t>iversify your habits by doing some of each on different days</w:t>
                    </w:r>
                  </w:p>
                  <w:p w14:paraId="0AC9D340" w14:textId="77777777" w:rsidR="00F96E4A" w:rsidRDefault="00F96E4A">
                    <w:pPr>
                      <w:spacing w:before="17"/>
                      <w:ind w:left="20"/>
                      <w:rPr>
                        <w: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35"/>
    <w:rsid w:val="00102261"/>
    <w:rsid w:val="00143E78"/>
    <w:rsid w:val="00145835"/>
    <w:rsid w:val="001D61FE"/>
    <w:rsid w:val="001E14D4"/>
    <w:rsid w:val="001F3BBC"/>
    <w:rsid w:val="00200424"/>
    <w:rsid w:val="002110AB"/>
    <w:rsid w:val="0025753F"/>
    <w:rsid w:val="0027082D"/>
    <w:rsid w:val="00321846"/>
    <w:rsid w:val="00344594"/>
    <w:rsid w:val="00395374"/>
    <w:rsid w:val="00503878"/>
    <w:rsid w:val="005105A5"/>
    <w:rsid w:val="00612F85"/>
    <w:rsid w:val="006529DC"/>
    <w:rsid w:val="00771483"/>
    <w:rsid w:val="00782D39"/>
    <w:rsid w:val="007957F3"/>
    <w:rsid w:val="0084335B"/>
    <w:rsid w:val="00847EB6"/>
    <w:rsid w:val="00865148"/>
    <w:rsid w:val="008904C3"/>
    <w:rsid w:val="008B612A"/>
    <w:rsid w:val="00901539"/>
    <w:rsid w:val="009027DE"/>
    <w:rsid w:val="009B7FED"/>
    <w:rsid w:val="009D014E"/>
    <w:rsid w:val="00A618BF"/>
    <w:rsid w:val="00AC2994"/>
    <w:rsid w:val="00AD4619"/>
    <w:rsid w:val="00B651A0"/>
    <w:rsid w:val="00BA5065"/>
    <w:rsid w:val="00BC6A61"/>
    <w:rsid w:val="00C934BB"/>
    <w:rsid w:val="00CA415B"/>
    <w:rsid w:val="00CE63E2"/>
    <w:rsid w:val="00CE6DCB"/>
    <w:rsid w:val="00D6724A"/>
    <w:rsid w:val="00E55627"/>
    <w:rsid w:val="00EF7859"/>
    <w:rsid w:val="00F00B3D"/>
    <w:rsid w:val="00F36089"/>
    <w:rsid w:val="00F55217"/>
    <w:rsid w:val="00F9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93146"/>
  <w15:docId w15:val="{63242FD6-A814-44E0-B911-BF22C5B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217"/>
    <w:pPr>
      <w:tabs>
        <w:tab w:val="center" w:pos="4680"/>
        <w:tab w:val="right" w:pos="9360"/>
      </w:tabs>
    </w:pPr>
  </w:style>
  <w:style w:type="character" w:customStyle="1" w:styleId="HeaderChar">
    <w:name w:val="Header Char"/>
    <w:basedOn w:val="DefaultParagraphFont"/>
    <w:link w:val="Header"/>
    <w:uiPriority w:val="99"/>
    <w:rsid w:val="00F55217"/>
    <w:rPr>
      <w:rFonts w:ascii="Arial" w:eastAsia="Arial" w:hAnsi="Arial" w:cs="Arial"/>
    </w:rPr>
  </w:style>
  <w:style w:type="paragraph" w:styleId="Footer">
    <w:name w:val="footer"/>
    <w:basedOn w:val="Normal"/>
    <w:link w:val="FooterChar"/>
    <w:uiPriority w:val="99"/>
    <w:unhideWhenUsed/>
    <w:rsid w:val="00F55217"/>
    <w:pPr>
      <w:tabs>
        <w:tab w:val="center" w:pos="4680"/>
        <w:tab w:val="right" w:pos="9360"/>
      </w:tabs>
    </w:pPr>
  </w:style>
  <w:style w:type="character" w:customStyle="1" w:styleId="FooterChar">
    <w:name w:val="Footer Char"/>
    <w:basedOn w:val="DefaultParagraphFont"/>
    <w:link w:val="Footer"/>
    <w:uiPriority w:val="99"/>
    <w:rsid w:val="00F55217"/>
    <w:rPr>
      <w:rFonts w:ascii="Arial" w:eastAsia="Arial" w:hAnsi="Arial" w:cs="Arial"/>
    </w:rPr>
  </w:style>
  <w:style w:type="character" w:styleId="Hyperlink">
    <w:name w:val="Hyperlink"/>
    <w:basedOn w:val="DefaultParagraphFont"/>
    <w:uiPriority w:val="99"/>
    <w:unhideWhenUsed/>
    <w:rsid w:val="00F55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1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Healy</dc:creator>
  <cp:lastModifiedBy>Heather Hutchison</cp:lastModifiedBy>
  <cp:revision>3</cp:revision>
  <cp:lastPrinted>2022-06-29T15:32:00Z</cp:lastPrinted>
  <dcterms:created xsi:type="dcterms:W3CDTF">2022-06-29T15:32:00Z</dcterms:created>
  <dcterms:modified xsi:type="dcterms:W3CDTF">2022-06-29T15:34:00Z</dcterms:modified>
</cp:coreProperties>
</file>